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B56A4" w14:textId="1C803141" w:rsidR="0054532D" w:rsidRPr="003A64C9" w:rsidRDefault="0054532D" w:rsidP="0054532D">
      <w:pPr>
        <w:rPr>
          <w:b/>
          <w:bCs/>
          <w:caps/>
        </w:rPr>
      </w:pPr>
      <w:r w:rsidRPr="003A64C9">
        <w:rPr>
          <w:b/>
          <w:bCs/>
          <w:caps/>
        </w:rPr>
        <w:t>Guidelines for Authors</w:t>
      </w:r>
    </w:p>
    <w:p w14:paraId="10EA8355" w14:textId="3F2AA8CB" w:rsidR="0054532D" w:rsidRPr="003A64C9" w:rsidRDefault="003A64C9" w:rsidP="0054532D">
      <w:pPr>
        <w:rPr>
          <w:rFonts w:cstheme="minorHAnsi"/>
          <w:b/>
          <w:bCs/>
        </w:rPr>
      </w:pPr>
      <w:bookmarkStart w:id="0" w:name="_Hlk174514011"/>
      <w:r w:rsidRPr="003A64C9">
        <w:rPr>
          <w:rFonts w:cstheme="minorHAnsi"/>
          <w:b/>
          <w:bCs/>
        </w:rPr>
        <w:t>Submission Preparation Checklist</w:t>
      </w:r>
    </w:p>
    <w:p w14:paraId="629A5800" w14:textId="55D14D00" w:rsidR="003A64C9" w:rsidRPr="003A64C9" w:rsidRDefault="003A64C9" w:rsidP="00472384">
      <w:pPr>
        <w:jc w:val="both"/>
        <w:rPr>
          <w:rFonts w:cstheme="minorHAnsi"/>
          <w:b/>
          <w:bCs/>
        </w:rPr>
      </w:pPr>
      <w:r w:rsidRPr="003A64C9">
        <w:rPr>
          <w:rFonts w:cstheme="minorHAnsi"/>
          <w:shd w:val="clear" w:color="auto" w:fill="FFFFFF"/>
        </w:rPr>
        <w:t xml:space="preserve">As part of the submission process, authors are required to check off their submission's compliance with </w:t>
      </w:r>
      <w:proofErr w:type="gramStart"/>
      <w:r w:rsidRPr="003A64C9">
        <w:rPr>
          <w:rFonts w:cstheme="minorHAnsi"/>
          <w:shd w:val="clear" w:color="auto" w:fill="FFFFFF"/>
        </w:rPr>
        <w:t>all of</w:t>
      </w:r>
      <w:proofErr w:type="gramEnd"/>
      <w:r w:rsidRPr="003A64C9">
        <w:rPr>
          <w:rFonts w:cstheme="minorHAnsi"/>
          <w:shd w:val="clear" w:color="auto" w:fill="FFFFFF"/>
        </w:rPr>
        <w:t xml:space="preserve"> the following items, and submissions may be returned to authors that do not adhere to these guidelines.</w:t>
      </w:r>
    </w:p>
    <w:bookmarkEnd w:id="0"/>
    <w:p w14:paraId="5D451B06" w14:textId="77777777" w:rsidR="003A64C9" w:rsidRPr="003A64C9" w:rsidRDefault="003A64C9" w:rsidP="003A64C9">
      <w:pPr>
        <w:pStyle w:val="ListParagraph"/>
        <w:numPr>
          <w:ilvl w:val="0"/>
          <w:numId w:val="11"/>
        </w:numPr>
        <w:jc w:val="both"/>
        <w:rPr>
          <w:rFonts w:cstheme="minorHAnsi"/>
          <w:shd w:val="clear" w:color="auto" w:fill="FFFFFF"/>
        </w:rPr>
      </w:pPr>
      <w:r w:rsidRPr="003A64C9">
        <w:rPr>
          <w:rFonts w:cstheme="minorHAnsi"/>
          <w:shd w:val="clear" w:color="auto" w:fill="FFFFFF"/>
        </w:rPr>
        <w:t>The submission has not been previously published, nor is it before another journal for consideration (or an explanation has been provided in Comments to the Editor).</w:t>
      </w:r>
    </w:p>
    <w:p w14:paraId="5F7F574C" w14:textId="30A24BDD" w:rsidR="003A64C9" w:rsidRPr="003A64C9" w:rsidRDefault="003A64C9" w:rsidP="003A64C9">
      <w:pPr>
        <w:pStyle w:val="ListParagraph"/>
        <w:numPr>
          <w:ilvl w:val="0"/>
          <w:numId w:val="11"/>
        </w:numPr>
        <w:jc w:val="both"/>
        <w:rPr>
          <w:rFonts w:cstheme="minorHAnsi"/>
          <w:shd w:val="clear" w:color="auto" w:fill="FFFFFF"/>
        </w:rPr>
      </w:pPr>
      <w:r w:rsidRPr="003A64C9">
        <w:rPr>
          <w:rFonts w:cstheme="minorHAnsi"/>
        </w:rPr>
        <w:t>The following documents are required for each submission.</w:t>
      </w:r>
      <w:r w:rsidRPr="003A64C9">
        <w:rPr>
          <w:rFonts w:cstheme="minorHAnsi"/>
          <w:b/>
          <w:bCs/>
        </w:rPr>
        <w:t xml:space="preserve"> </w:t>
      </w:r>
      <w:r w:rsidRPr="003A64C9">
        <w:rPr>
          <w:rFonts w:cstheme="minorHAnsi"/>
        </w:rPr>
        <w:t>Please use the designated template in the link:</w:t>
      </w:r>
    </w:p>
    <w:p w14:paraId="3344E87C" w14:textId="5BEFF978" w:rsidR="003A64C9" w:rsidRPr="003A64C9" w:rsidRDefault="003A64C9" w:rsidP="003A64C9">
      <w:pPr>
        <w:pStyle w:val="ListParagraph"/>
        <w:numPr>
          <w:ilvl w:val="1"/>
          <w:numId w:val="11"/>
        </w:numPr>
        <w:rPr>
          <w:rFonts w:cstheme="minorHAnsi"/>
        </w:rPr>
      </w:pPr>
      <w:r w:rsidRPr="003A64C9">
        <w:rPr>
          <w:rFonts w:cstheme="minorHAnsi"/>
        </w:rPr>
        <w:t xml:space="preserve">Cover </w:t>
      </w:r>
      <w:r>
        <w:rPr>
          <w:rFonts w:cstheme="minorHAnsi"/>
        </w:rPr>
        <w:t>l</w:t>
      </w:r>
      <w:r w:rsidRPr="003A64C9">
        <w:rPr>
          <w:rFonts w:cstheme="minorHAnsi"/>
        </w:rPr>
        <w:t>etter</w:t>
      </w:r>
    </w:p>
    <w:p w14:paraId="5658EAC5" w14:textId="11631315" w:rsidR="003A64C9" w:rsidRPr="003A64C9" w:rsidRDefault="003A64C9" w:rsidP="003A64C9">
      <w:pPr>
        <w:pStyle w:val="ListParagraph"/>
        <w:numPr>
          <w:ilvl w:val="1"/>
          <w:numId w:val="11"/>
        </w:numPr>
        <w:rPr>
          <w:rFonts w:cstheme="minorHAnsi"/>
        </w:rPr>
      </w:pPr>
      <w:r w:rsidRPr="003A64C9">
        <w:rPr>
          <w:rFonts w:cstheme="minorHAnsi"/>
        </w:rPr>
        <w:t>Manuscript</w:t>
      </w:r>
      <w:r w:rsidR="00162CBF">
        <w:rPr>
          <w:rFonts w:cstheme="minorHAnsi"/>
        </w:rPr>
        <w:t xml:space="preserve"> (</w:t>
      </w:r>
      <w:r w:rsidRPr="003A64C9">
        <w:rPr>
          <w:rFonts w:cstheme="minorHAnsi"/>
        </w:rPr>
        <w:t>Link</w:t>
      </w:r>
      <w:r w:rsidR="00162CBF">
        <w:rPr>
          <w:rFonts w:cstheme="minorHAnsi"/>
        </w:rPr>
        <w:t>)</w:t>
      </w:r>
    </w:p>
    <w:p w14:paraId="46CA7FD8" w14:textId="6809409F" w:rsidR="006D7CE8" w:rsidRDefault="009D198B" w:rsidP="006D7CE8">
      <w:pPr>
        <w:pStyle w:val="ListParagraph"/>
        <w:numPr>
          <w:ilvl w:val="1"/>
          <w:numId w:val="11"/>
        </w:numPr>
        <w:rPr>
          <w:rFonts w:cstheme="minorHAnsi"/>
        </w:rPr>
      </w:pPr>
      <w:bookmarkStart w:id="1" w:name="_Hlk174517201"/>
      <w:r>
        <w:rPr>
          <w:rFonts w:cstheme="minorHAnsi"/>
        </w:rPr>
        <w:t>Authorship declaration &amp; copyright transfer form</w:t>
      </w:r>
      <w:r w:rsidR="003A64C9" w:rsidRPr="003A64C9">
        <w:rPr>
          <w:rFonts w:cstheme="minorHAnsi"/>
        </w:rPr>
        <w:t xml:space="preserve"> </w:t>
      </w:r>
      <w:r w:rsidR="00162CBF">
        <w:rPr>
          <w:rFonts w:cstheme="minorHAnsi"/>
        </w:rPr>
        <w:t>(</w:t>
      </w:r>
      <w:r w:rsidR="003A64C9" w:rsidRPr="003A64C9">
        <w:rPr>
          <w:rFonts w:cstheme="minorHAnsi"/>
        </w:rPr>
        <w:t>Link</w:t>
      </w:r>
      <w:r w:rsidR="00162CBF">
        <w:rPr>
          <w:rFonts w:cstheme="minorHAnsi"/>
        </w:rPr>
        <w:t>)</w:t>
      </w:r>
    </w:p>
    <w:bookmarkEnd w:id="1"/>
    <w:p w14:paraId="677CE5DD" w14:textId="292AAF86" w:rsidR="000D1554" w:rsidRPr="006D7CE8" w:rsidRDefault="000D1554" w:rsidP="006D7CE8">
      <w:pPr>
        <w:pStyle w:val="ListParagraph"/>
        <w:numPr>
          <w:ilvl w:val="0"/>
          <w:numId w:val="11"/>
        </w:numPr>
        <w:jc w:val="both"/>
        <w:rPr>
          <w:rStyle w:val="label"/>
          <w:rFonts w:cstheme="minorHAnsi"/>
          <w:shd w:val="clear" w:color="auto" w:fill="FFFFFF"/>
        </w:rPr>
      </w:pPr>
      <w:r>
        <w:rPr>
          <w:rStyle w:val="label"/>
          <w:rFonts w:cstheme="minorHAnsi"/>
          <w:shd w:val="clear" w:color="auto" w:fill="FFFFFF"/>
        </w:rPr>
        <w:t xml:space="preserve">Cover letter: </w:t>
      </w:r>
      <w:r w:rsidR="006D7CE8">
        <w:t xml:space="preserve">A cover letter to the Editor serves as a formal introduction to your manuscript submission. However, authors may suggest potential reviewers who are experts in the field or indicate any individuals you prefer not to review your manuscript, if applicable. </w:t>
      </w:r>
      <w:r w:rsidRPr="000D1554">
        <w:rPr>
          <w:rFonts w:cstheme="minorHAnsi"/>
          <w:shd w:val="clear" w:color="auto" w:fill="FFFFFF"/>
        </w:rPr>
        <w:t>The submission file</w:t>
      </w:r>
      <w:r w:rsidR="006D7CE8">
        <w:rPr>
          <w:rFonts w:cstheme="minorHAnsi"/>
          <w:shd w:val="clear" w:color="auto" w:fill="FFFFFF"/>
        </w:rPr>
        <w:t xml:space="preserve"> is</w:t>
      </w:r>
      <w:r w:rsidRPr="000D1554">
        <w:rPr>
          <w:rFonts w:cstheme="minorHAnsi"/>
          <w:shd w:val="clear" w:color="auto" w:fill="FFFFFF"/>
        </w:rPr>
        <w:t xml:space="preserve"> in PDF format.</w:t>
      </w:r>
    </w:p>
    <w:p w14:paraId="52EB1908" w14:textId="77777777" w:rsidR="000D1554" w:rsidRDefault="000D1554" w:rsidP="009D198B">
      <w:pPr>
        <w:pStyle w:val="ListParagraph"/>
        <w:numPr>
          <w:ilvl w:val="0"/>
          <w:numId w:val="11"/>
        </w:numPr>
        <w:jc w:val="both"/>
        <w:rPr>
          <w:rFonts w:cstheme="minorHAnsi"/>
          <w:shd w:val="clear" w:color="auto" w:fill="FFFFFF"/>
        </w:rPr>
      </w:pPr>
      <w:r>
        <w:rPr>
          <w:rFonts w:cstheme="minorHAnsi"/>
          <w:shd w:val="clear" w:color="auto" w:fill="FFFFFF"/>
        </w:rPr>
        <w:t>Manuscript:</w:t>
      </w:r>
    </w:p>
    <w:p w14:paraId="3908EE14" w14:textId="05581814" w:rsidR="000D1554" w:rsidRPr="00162CBF" w:rsidRDefault="000D1554" w:rsidP="009D198B">
      <w:pPr>
        <w:pStyle w:val="ListParagraph"/>
        <w:numPr>
          <w:ilvl w:val="1"/>
          <w:numId w:val="11"/>
        </w:numPr>
        <w:jc w:val="both"/>
        <w:rPr>
          <w:rFonts w:cstheme="minorHAnsi"/>
          <w:shd w:val="clear" w:color="auto" w:fill="FFFFFF"/>
        </w:rPr>
      </w:pPr>
      <w:r>
        <w:t xml:space="preserve">Please adhere strictly to the manuscript template. This will help expedite the publication process. </w:t>
      </w:r>
    </w:p>
    <w:p w14:paraId="01CB2055" w14:textId="4F3A39E1" w:rsidR="00F42794" w:rsidRPr="00F42794" w:rsidRDefault="00F42794" w:rsidP="00F42794">
      <w:pPr>
        <w:pStyle w:val="ListParagraph"/>
        <w:numPr>
          <w:ilvl w:val="1"/>
          <w:numId w:val="11"/>
        </w:numPr>
        <w:jc w:val="both"/>
      </w:pPr>
      <w:r w:rsidRPr="00F42794">
        <w:t>Please ensure the sequence of authors is arranged correctly and matches the order recorded in the system.</w:t>
      </w:r>
      <w:r>
        <w:t xml:space="preserve"> </w:t>
      </w:r>
      <w:r w:rsidRPr="00F42794">
        <w:t>Provide the corresponding email address on the author page. If there is a discrepancy in the author sequence, the Editorial Board will rely on the information provided in the manuscript. Additionally, including the postcode in the address is mandatory.</w:t>
      </w:r>
      <w:r w:rsidR="00472384">
        <w:t xml:space="preserve"> </w:t>
      </w:r>
      <w:r w:rsidR="00472384" w:rsidRPr="00472384">
        <w:t xml:space="preserve">In the manuscript template, an asterisk next to the corresponding author is tagged with a footnote. Ensure the </w:t>
      </w:r>
      <w:r w:rsidR="00472384">
        <w:t>asterisk</w:t>
      </w:r>
      <w:r w:rsidR="00472384" w:rsidRPr="00472384">
        <w:t xml:space="preserve"> is not removed to maintain the manuscript's footnote settings.</w:t>
      </w:r>
    </w:p>
    <w:p w14:paraId="642E0C3E" w14:textId="68A40B7B" w:rsidR="000D1554" w:rsidRPr="00F42794" w:rsidRDefault="000D1554" w:rsidP="00D66D8E">
      <w:pPr>
        <w:pStyle w:val="ListParagraph"/>
        <w:numPr>
          <w:ilvl w:val="1"/>
          <w:numId w:val="11"/>
        </w:numPr>
        <w:jc w:val="both"/>
        <w:rPr>
          <w:rFonts w:cstheme="minorHAnsi"/>
          <w:shd w:val="clear" w:color="auto" w:fill="FFFFFF"/>
        </w:rPr>
      </w:pPr>
      <w:r w:rsidRPr="00F42794">
        <w:rPr>
          <w:rFonts w:cstheme="minorHAnsi"/>
          <w:shd w:val="clear" w:color="auto" w:fill="FFFFFF"/>
        </w:rPr>
        <w:t>The submission files are in Microsoft Word except for copyright form which is in PDF format.</w:t>
      </w:r>
    </w:p>
    <w:p w14:paraId="39FDF52B" w14:textId="77777777" w:rsidR="009D198B" w:rsidRPr="009D198B" w:rsidRDefault="009D198B" w:rsidP="009D198B">
      <w:pPr>
        <w:pStyle w:val="ListParagraph"/>
        <w:numPr>
          <w:ilvl w:val="0"/>
          <w:numId w:val="11"/>
        </w:numPr>
        <w:jc w:val="both"/>
        <w:rPr>
          <w:rFonts w:cstheme="minorHAnsi"/>
        </w:rPr>
      </w:pPr>
      <w:r>
        <w:rPr>
          <w:rFonts w:cstheme="minorHAnsi"/>
        </w:rPr>
        <w:t>Authorship declaration &amp; copyright transfer form</w:t>
      </w:r>
      <w:r w:rsidR="006D7CE8" w:rsidRPr="009D198B">
        <w:rPr>
          <w:rFonts w:cstheme="minorHAnsi"/>
          <w:shd w:val="clear" w:color="auto" w:fill="FFFFFF"/>
        </w:rPr>
        <w:t xml:space="preserve">: </w:t>
      </w:r>
    </w:p>
    <w:p w14:paraId="215CE838" w14:textId="7172D3A9" w:rsidR="009D198B" w:rsidRPr="009D198B" w:rsidRDefault="009D198B" w:rsidP="009D198B">
      <w:pPr>
        <w:pStyle w:val="ListParagraph"/>
        <w:numPr>
          <w:ilvl w:val="1"/>
          <w:numId w:val="11"/>
        </w:numPr>
        <w:jc w:val="both"/>
        <w:rPr>
          <w:rFonts w:cstheme="minorHAnsi"/>
        </w:rPr>
      </w:pPr>
      <w:r>
        <w:t>The form must be signed by all contributing authors and uploaded at the time of submission of the manuscript.</w:t>
      </w:r>
    </w:p>
    <w:p w14:paraId="0AE70921" w14:textId="175134A2" w:rsidR="006D7CE8" w:rsidRPr="009D198B" w:rsidRDefault="006D7CE8" w:rsidP="009D198B">
      <w:pPr>
        <w:pStyle w:val="ListParagraph"/>
        <w:numPr>
          <w:ilvl w:val="1"/>
          <w:numId w:val="11"/>
        </w:numPr>
        <w:jc w:val="both"/>
        <w:rPr>
          <w:rFonts w:cstheme="minorHAnsi"/>
        </w:rPr>
      </w:pPr>
      <w:r w:rsidRPr="009D198B">
        <w:rPr>
          <w:rFonts w:cstheme="minorHAnsi"/>
          <w:shd w:val="clear" w:color="auto" w:fill="FFFFFF"/>
        </w:rPr>
        <w:t>The submission file is in PDF format.</w:t>
      </w:r>
    </w:p>
    <w:p w14:paraId="38EDEA4C" w14:textId="4BC45069" w:rsidR="009062BC" w:rsidRPr="00B37638" w:rsidRDefault="006D7CE8" w:rsidP="00B37638">
      <w:pPr>
        <w:pStyle w:val="ListParagraph"/>
        <w:numPr>
          <w:ilvl w:val="0"/>
          <w:numId w:val="11"/>
        </w:numPr>
        <w:jc w:val="both"/>
        <w:rPr>
          <w:rFonts w:cstheme="minorHAnsi"/>
        </w:rPr>
      </w:pPr>
      <w:r w:rsidRPr="006D7CE8">
        <w:rPr>
          <w:rFonts w:eastAsia="Times New Roman" w:cstheme="minorHAnsi"/>
          <w:lang w:eastAsia="en-GB"/>
        </w:rPr>
        <w:t xml:space="preserve">Permission from sources </w:t>
      </w:r>
      <w:r>
        <w:rPr>
          <w:rFonts w:eastAsia="Times New Roman" w:cstheme="minorHAnsi"/>
          <w:lang w:eastAsia="en-GB"/>
        </w:rPr>
        <w:t xml:space="preserve">should also be submitted </w:t>
      </w:r>
      <w:r w:rsidRPr="006D7CE8">
        <w:rPr>
          <w:rFonts w:eastAsia="Times New Roman" w:cstheme="minorHAnsi"/>
          <w:lang w:eastAsia="en-GB"/>
        </w:rPr>
        <w:t xml:space="preserve">only in </w:t>
      </w:r>
      <w:r>
        <w:rPr>
          <w:rFonts w:eastAsia="Times New Roman" w:cstheme="minorHAnsi"/>
          <w:lang w:eastAsia="en-GB"/>
        </w:rPr>
        <w:t xml:space="preserve">the </w:t>
      </w:r>
      <w:r w:rsidRPr="006D7CE8">
        <w:rPr>
          <w:rFonts w:eastAsia="Times New Roman" w:cstheme="minorHAnsi"/>
          <w:lang w:eastAsia="en-GB"/>
        </w:rPr>
        <w:t xml:space="preserve">case </w:t>
      </w:r>
      <w:r>
        <w:rPr>
          <w:rFonts w:eastAsia="Times New Roman" w:cstheme="minorHAnsi"/>
          <w:lang w:eastAsia="en-GB"/>
        </w:rPr>
        <w:t xml:space="preserve">of </w:t>
      </w:r>
      <w:r w:rsidRPr="006D7CE8">
        <w:rPr>
          <w:rFonts w:eastAsia="Times New Roman" w:cstheme="minorHAnsi"/>
          <w:lang w:eastAsia="en-GB"/>
        </w:rPr>
        <w:t>using pictures or figure from published work</w:t>
      </w:r>
      <w:r>
        <w:rPr>
          <w:rFonts w:eastAsia="Times New Roman" w:cstheme="minorHAnsi"/>
          <w:lang w:eastAsia="en-GB"/>
        </w:rPr>
        <w:t>.</w:t>
      </w:r>
    </w:p>
    <w:p w14:paraId="46267DCE" w14:textId="26738624" w:rsidR="009062BC" w:rsidRPr="009062BC" w:rsidRDefault="009062BC" w:rsidP="009062BC">
      <w:pPr>
        <w:shd w:val="clear" w:color="auto" w:fill="FFFFFF"/>
        <w:spacing w:before="100" w:beforeAutospacing="1" w:after="100" w:afterAutospacing="1" w:line="240" w:lineRule="auto"/>
        <w:outlineLvl w:val="1"/>
        <w:rPr>
          <w:rFonts w:eastAsia="Times New Roman" w:cstheme="minorHAnsi"/>
          <w:b/>
          <w:bCs/>
          <w:lang w:eastAsia="en-GB"/>
        </w:rPr>
      </w:pPr>
      <w:r w:rsidRPr="009062BC">
        <w:rPr>
          <w:rFonts w:eastAsia="Times New Roman" w:cstheme="minorHAnsi"/>
          <w:b/>
          <w:bCs/>
          <w:lang w:eastAsia="en-GB"/>
        </w:rPr>
        <w:t>Author Guidelines</w:t>
      </w:r>
    </w:p>
    <w:p w14:paraId="1437DAE4" w14:textId="346EB486" w:rsidR="009062BC" w:rsidRDefault="009062BC" w:rsidP="009062BC">
      <w:pPr>
        <w:spacing w:before="100" w:beforeAutospacing="1" w:after="100" w:afterAutospacing="1" w:line="240" w:lineRule="auto"/>
        <w:rPr>
          <w:rFonts w:ascii="Calibri" w:eastAsia="Times New Roman" w:hAnsi="Calibri" w:cs="Calibri"/>
          <w:b/>
          <w:bCs/>
          <w:lang w:eastAsia="en-GB"/>
        </w:rPr>
      </w:pPr>
      <w:r w:rsidRPr="009062BC">
        <w:rPr>
          <w:rFonts w:ascii="Calibri" w:eastAsia="Times New Roman" w:hAnsi="Calibri" w:cs="Calibri"/>
          <w:b/>
          <w:bCs/>
          <w:lang w:eastAsia="en-GB"/>
        </w:rPr>
        <w:t>I</w:t>
      </w:r>
      <w:r>
        <w:rPr>
          <w:rFonts w:ascii="Calibri" w:eastAsia="Times New Roman" w:hAnsi="Calibri" w:cs="Calibri"/>
          <w:b/>
          <w:bCs/>
          <w:lang w:eastAsia="en-GB"/>
        </w:rPr>
        <w:t>nstruction to Authors and Article Review Process</w:t>
      </w:r>
    </w:p>
    <w:p w14:paraId="39A5D257" w14:textId="090F23DF" w:rsidR="009062BC" w:rsidRDefault="009062BC" w:rsidP="009062BC">
      <w:pPr>
        <w:spacing w:before="100" w:beforeAutospacing="1" w:after="100" w:afterAutospacing="1" w:line="240" w:lineRule="auto"/>
        <w:jc w:val="both"/>
        <w:rPr>
          <w:rFonts w:ascii="Calibri" w:eastAsia="Times New Roman" w:hAnsi="Calibri" w:cs="Calibri"/>
          <w:lang w:eastAsia="en-GB"/>
        </w:rPr>
      </w:pPr>
      <w:r w:rsidRPr="009062BC">
        <w:rPr>
          <w:rFonts w:ascii="Calibri" w:eastAsia="Times New Roman" w:hAnsi="Calibri" w:cs="Calibri"/>
          <w:lang w:eastAsia="en-GB"/>
        </w:rPr>
        <w:t xml:space="preserve">All research manuscripts will be reviewed by the editorial team members and, if manuscript is found suitable by the reviewers for publication in the International Journal of Allied Health Sciences (IJAHS). The manuscripts will be only then sent to at least two reviewers for double blind peer review. The article will be further processed based on the reviewers’ recommendations, the decision will be made by the editor </w:t>
      </w:r>
      <w:proofErr w:type="gramStart"/>
      <w:r w:rsidRPr="009062BC">
        <w:rPr>
          <w:rFonts w:ascii="Calibri" w:eastAsia="Times New Roman" w:hAnsi="Calibri" w:cs="Calibri"/>
          <w:lang w:eastAsia="en-GB"/>
        </w:rPr>
        <w:t>whether or not</w:t>
      </w:r>
      <w:proofErr w:type="gramEnd"/>
      <w:r w:rsidRPr="009062BC">
        <w:rPr>
          <w:rFonts w:ascii="Calibri" w:eastAsia="Times New Roman" w:hAnsi="Calibri" w:cs="Calibri"/>
          <w:lang w:eastAsia="en-GB"/>
        </w:rPr>
        <w:t xml:space="preserve"> the paper should be accepted, revised or rejected.</w:t>
      </w:r>
    </w:p>
    <w:p w14:paraId="24DFE66C" w14:textId="454DA7EF" w:rsidR="00234AE6" w:rsidRDefault="00234AE6" w:rsidP="00234AE6">
      <w:pPr>
        <w:jc w:val="both"/>
        <w:rPr>
          <w:rFonts w:cstheme="minorHAnsi"/>
        </w:rPr>
      </w:pPr>
      <w:r w:rsidRPr="00234AE6">
        <w:rPr>
          <w:rFonts w:eastAsia="Times New Roman" w:cstheme="minorHAnsi"/>
          <w:lang w:eastAsia="en-GB"/>
        </w:rPr>
        <w:lastRenderedPageBreak/>
        <w:t xml:space="preserve">After pass the initial screening, </w:t>
      </w:r>
      <w:r w:rsidRPr="00234AE6">
        <w:rPr>
          <w:rFonts w:cstheme="minorHAnsi"/>
        </w:rPr>
        <w:t>the manuscript will undergo a peer review process. The corresponding author will be notified of the acceptance, revision, or rejection of the manuscript.</w:t>
      </w:r>
    </w:p>
    <w:p w14:paraId="298314F2" w14:textId="77777777" w:rsidR="009062BC" w:rsidRPr="009062BC" w:rsidRDefault="009062BC" w:rsidP="00A86827">
      <w:pPr>
        <w:spacing w:before="100" w:beforeAutospacing="1" w:after="100" w:afterAutospacing="1" w:line="240" w:lineRule="auto"/>
        <w:jc w:val="both"/>
        <w:rPr>
          <w:rFonts w:ascii="Calibri" w:eastAsia="Times New Roman" w:hAnsi="Calibri" w:cs="Calibri"/>
          <w:lang w:eastAsia="en-GB"/>
        </w:rPr>
      </w:pPr>
      <w:r w:rsidRPr="009062BC">
        <w:rPr>
          <w:rFonts w:ascii="Calibri" w:eastAsia="Times New Roman" w:hAnsi="Calibri" w:cs="Calibri"/>
          <w:b/>
          <w:bCs/>
          <w:lang w:eastAsia="en-GB"/>
        </w:rPr>
        <w:t>PERMISSIONS FROM SOURCES</w:t>
      </w:r>
    </w:p>
    <w:p w14:paraId="24C74A61" w14:textId="77777777" w:rsidR="009062BC" w:rsidRPr="009062BC" w:rsidRDefault="009062BC" w:rsidP="00A86827">
      <w:pPr>
        <w:spacing w:before="100" w:beforeAutospacing="1" w:after="100" w:afterAutospacing="1" w:line="240" w:lineRule="auto"/>
        <w:jc w:val="both"/>
        <w:rPr>
          <w:rFonts w:ascii="Calibri" w:eastAsia="Times New Roman" w:hAnsi="Calibri" w:cs="Calibri"/>
          <w:lang w:eastAsia="en-GB"/>
        </w:rPr>
      </w:pPr>
      <w:r w:rsidRPr="009062BC">
        <w:rPr>
          <w:rFonts w:ascii="Calibri" w:eastAsia="Times New Roman" w:hAnsi="Calibri" w:cs="Calibri"/>
          <w:lang w:eastAsia="en-GB"/>
        </w:rPr>
        <w:t>The authors are expected to properly quote and give full credibility to the original source. Furthermore, take written permissions where the photograph and figures used and might be source/reason of violation of copyrights. The prospective authors are advised to visit the blog on ethics of the Committee on Publication Ethics (COPE) (</w:t>
      </w:r>
      <w:hyperlink r:id="rId5" w:history="1">
        <w:r w:rsidRPr="009062BC">
          <w:rPr>
            <w:rFonts w:ascii="Calibri" w:eastAsia="Times New Roman" w:hAnsi="Calibri" w:cs="Calibri"/>
            <w:color w:val="0000FF"/>
            <w:u w:val="single"/>
            <w:lang w:eastAsia="en-GB"/>
          </w:rPr>
          <w:t>http://www.publicationethics.org/</w:t>
        </w:r>
      </w:hyperlink>
      <w:r w:rsidRPr="009062BC">
        <w:rPr>
          <w:rFonts w:ascii="Calibri" w:eastAsia="Times New Roman" w:hAnsi="Calibri" w:cs="Calibri"/>
          <w:lang w:eastAsia="en-GB"/>
        </w:rPr>
        <w:t>)</w:t>
      </w:r>
    </w:p>
    <w:p w14:paraId="0C7D2323" w14:textId="77777777" w:rsidR="009062BC" w:rsidRPr="009062BC" w:rsidRDefault="009062BC" w:rsidP="00A86827">
      <w:pPr>
        <w:spacing w:before="100" w:beforeAutospacing="1" w:after="100" w:afterAutospacing="1" w:line="240" w:lineRule="auto"/>
        <w:jc w:val="both"/>
        <w:rPr>
          <w:rFonts w:ascii="Calibri" w:eastAsia="Times New Roman" w:hAnsi="Calibri" w:cs="Calibri"/>
          <w:lang w:eastAsia="en-GB"/>
        </w:rPr>
      </w:pPr>
      <w:r w:rsidRPr="009062BC">
        <w:rPr>
          <w:rFonts w:ascii="Calibri" w:eastAsia="Times New Roman" w:hAnsi="Calibri" w:cs="Calibri"/>
          <w:b/>
          <w:bCs/>
          <w:lang w:eastAsia="en-GB"/>
        </w:rPr>
        <w:t>FINAL SUBMISSION</w:t>
      </w:r>
    </w:p>
    <w:p w14:paraId="37B9BC86" w14:textId="77777777" w:rsidR="009062BC" w:rsidRPr="009062BC" w:rsidRDefault="009062BC" w:rsidP="00A86827">
      <w:pPr>
        <w:spacing w:before="100" w:beforeAutospacing="1" w:after="100" w:afterAutospacing="1" w:line="240" w:lineRule="auto"/>
        <w:jc w:val="both"/>
        <w:rPr>
          <w:rFonts w:ascii="Calibri" w:eastAsia="Times New Roman" w:hAnsi="Calibri" w:cs="Calibri"/>
          <w:lang w:eastAsia="en-GB"/>
        </w:rPr>
      </w:pPr>
      <w:r w:rsidRPr="009062BC">
        <w:rPr>
          <w:rFonts w:ascii="Calibri" w:eastAsia="Times New Roman" w:hAnsi="Calibri" w:cs="Calibri"/>
          <w:lang w:eastAsia="en-GB"/>
        </w:rPr>
        <w:t>The potential authors are required to strictly follow the manuscript requirements to avoid unnecessary delay in the reviewing process and publication.</w:t>
      </w:r>
    </w:p>
    <w:p w14:paraId="43F4A22E" w14:textId="05F4D67B" w:rsidR="003A64C9" w:rsidRDefault="009062BC" w:rsidP="009062BC">
      <w:pPr>
        <w:spacing w:before="100" w:beforeAutospacing="1" w:after="100" w:afterAutospacing="1" w:line="240" w:lineRule="auto"/>
        <w:rPr>
          <w:rFonts w:ascii="Calibri" w:eastAsia="Times New Roman" w:hAnsi="Calibri" w:cs="Calibri"/>
          <w:lang w:eastAsia="en-GB"/>
        </w:rPr>
      </w:pPr>
      <w:r w:rsidRPr="009062BC">
        <w:rPr>
          <w:rFonts w:ascii="Calibri" w:eastAsia="Times New Roman" w:hAnsi="Calibri" w:cs="Calibri"/>
          <w:b/>
          <w:bCs/>
          <w:lang w:eastAsia="en-GB"/>
        </w:rPr>
        <w:t>MANUSCRIPT REQUIREMENTS</w:t>
      </w:r>
    </w:p>
    <w:p w14:paraId="7EC45AB7" w14:textId="5AD42306" w:rsidR="00234AE6" w:rsidRPr="00234AE6" w:rsidRDefault="00472384" w:rsidP="00234AE6">
      <w:pPr>
        <w:jc w:val="both"/>
        <w:rPr>
          <w:rFonts w:ascii="Calibri" w:hAnsi="Calibri" w:cs="Calibri"/>
        </w:rPr>
      </w:pPr>
      <w:r w:rsidRPr="00472384">
        <w:rPr>
          <w:rFonts w:ascii="Calibri" w:eastAsia="Times New Roman" w:hAnsi="Calibri" w:cs="Calibri"/>
          <w:lang w:eastAsia="en-GB"/>
        </w:rPr>
        <w:t>The body text of the manuscript submitted to the IJAHS must not exceed 4,000 words, excluding tables, figures, and references.</w:t>
      </w:r>
      <w:r>
        <w:rPr>
          <w:rFonts w:ascii="Calibri" w:eastAsia="Times New Roman" w:hAnsi="Calibri" w:cs="Calibri"/>
          <w:lang w:val="ms" w:eastAsia="en-GB"/>
        </w:rPr>
        <w:t xml:space="preserve"> </w:t>
      </w:r>
      <w:r w:rsidR="00DD6C94" w:rsidRPr="00CA0D65">
        <w:rPr>
          <w:rFonts w:ascii="Calibri" w:eastAsia="Times New Roman" w:hAnsi="Calibri" w:cs="Calibri"/>
          <w:lang w:eastAsia="en-GB"/>
        </w:rPr>
        <w:t>In the initial review the manuscript will be strictly screened for the length/number of words counts.</w:t>
      </w:r>
      <w:r w:rsidRPr="00472384">
        <w:t xml:space="preserve"> </w:t>
      </w:r>
      <w:r w:rsidRPr="00472384">
        <w:rPr>
          <w:rFonts w:ascii="Calibri" w:eastAsia="Times New Roman" w:hAnsi="Calibri" w:cs="Calibri"/>
          <w:lang w:eastAsia="en-GB"/>
        </w:rPr>
        <w:t>Manuscripts submitted to IJAHS exceeding 4,000 words may not proceed to the review process.</w:t>
      </w:r>
      <w:r>
        <w:rPr>
          <w:rFonts w:ascii="Calibri" w:eastAsia="Times New Roman" w:hAnsi="Calibri" w:cs="Calibri"/>
          <w:lang w:eastAsia="en-GB"/>
        </w:rPr>
        <w:t xml:space="preserve"> </w:t>
      </w:r>
      <w:r w:rsidR="00234AE6" w:rsidRPr="00234AE6">
        <w:rPr>
          <w:rFonts w:ascii="Calibri" w:hAnsi="Calibri" w:cs="Calibri"/>
        </w:rPr>
        <w:t>Manuscripts must be written in clear, concise, and grammatically correct British English Language. Authors are responsible for thoroughly revising the English language in their manuscripts before submission, as the Editorial Board Members does not provide major copyediting services. The Editorial Board Members reserve the right to reject a manuscript if the language quality is poor.</w:t>
      </w:r>
    </w:p>
    <w:p w14:paraId="1CD4D54C" w14:textId="0FA9AC13" w:rsidR="009062BC" w:rsidRPr="00234AE6" w:rsidRDefault="009062BC" w:rsidP="00A86827">
      <w:pPr>
        <w:spacing w:before="100" w:beforeAutospacing="1" w:after="100" w:afterAutospacing="1" w:line="240" w:lineRule="auto"/>
        <w:jc w:val="both"/>
        <w:rPr>
          <w:rFonts w:eastAsia="Times New Roman" w:cstheme="minorHAnsi"/>
          <w:lang w:eastAsia="en-GB"/>
        </w:rPr>
      </w:pPr>
      <w:r w:rsidRPr="00234AE6">
        <w:rPr>
          <w:rFonts w:eastAsia="Times New Roman" w:cstheme="minorHAnsi"/>
          <w:lang w:eastAsia="en-GB"/>
        </w:rPr>
        <w:t>Upload the manuscript template and follow the instructions provided</w:t>
      </w:r>
      <w:r w:rsidR="00DD6C94" w:rsidRPr="00234AE6">
        <w:rPr>
          <w:rFonts w:eastAsia="Times New Roman" w:cstheme="minorHAnsi"/>
          <w:lang w:eastAsia="en-GB"/>
        </w:rPr>
        <w:t xml:space="preserve"> in the template. The summary of the requirements is also listed here for screen through.</w:t>
      </w:r>
    </w:p>
    <w:p w14:paraId="3BA8C969" w14:textId="77777777" w:rsidR="0054532D" w:rsidRPr="0054532D" w:rsidRDefault="0054532D" w:rsidP="00A86827">
      <w:pPr>
        <w:pStyle w:val="ListParagraph"/>
        <w:numPr>
          <w:ilvl w:val="0"/>
          <w:numId w:val="10"/>
        </w:numPr>
        <w:spacing w:line="240" w:lineRule="auto"/>
        <w:jc w:val="both"/>
        <w:rPr>
          <w:b/>
          <w:bCs/>
        </w:rPr>
      </w:pPr>
      <w:r w:rsidRPr="0054532D">
        <w:rPr>
          <w:b/>
          <w:bCs/>
        </w:rPr>
        <w:t>Type of Article</w:t>
      </w:r>
    </w:p>
    <w:p w14:paraId="254D7E37" w14:textId="32AD4124" w:rsidR="0054532D" w:rsidRPr="0054532D" w:rsidRDefault="0054532D" w:rsidP="00A86827">
      <w:pPr>
        <w:pStyle w:val="ListParagraph"/>
        <w:numPr>
          <w:ilvl w:val="0"/>
          <w:numId w:val="9"/>
        </w:numPr>
        <w:spacing w:line="240" w:lineRule="auto"/>
        <w:jc w:val="both"/>
      </w:pPr>
      <w:r w:rsidRPr="0054532D">
        <w:t>Specify whether it is an "ORIGINAL ARTICLE" or "REVIEW ARTICLE."</w:t>
      </w:r>
    </w:p>
    <w:p w14:paraId="7A53D8B9" w14:textId="1A368912" w:rsidR="0054532D" w:rsidRPr="0054532D" w:rsidRDefault="0054532D" w:rsidP="00A86827">
      <w:pPr>
        <w:pStyle w:val="ListParagraph"/>
        <w:numPr>
          <w:ilvl w:val="0"/>
          <w:numId w:val="10"/>
        </w:numPr>
        <w:spacing w:after="0" w:line="240" w:lineRule="auto"/>
        <w:jc w:val="both"/>
        <w:rPr>
          <w:b/>
          <w:bCs/>
        </w:rPr>
      </w:pPr>
      <w:r w:rsidRPr="0054532D">
        <w:rPr>
          <w:b/>
          <w:bCs/>
        </w:rPr>
        <w:t>Title Page</w:t>
      </w:r>
    </w:p>
    <w:p w14:paraId="7DAE3693" w14:textId="0C038209" w:rsidR="0054532D" w:rsidRPr="0054532D" w:rsidRDefault="0054532D" w:rsidP="00A86827">
      <w:pPr>
        <w:numPr>
          <w:ilvl w:val="0"/>
          <w:numId w:val="1"/>
        </w:numPr>
        <w:spacing w:after="0" w:line="240" w:lineRule="auto"/>
        <w:jc w:val="both"/>
      </w:pPr>
      <w:r w:rsidRPr="0054532D">
        <w:rPr>
          <w:b/>
          <w:bCs/>
        </w:rPr>
        <w:t>Title of Manuscript:</w:t>
      </w:r>
      <w:r w:rsidRPr="0054532D">
        <w:t xml:space="preserve"> </w:t>
      </w:r>
      <w:r w:rsidR="003B4BAF">
        <w:t>Capitalize the first word, major words (nouns, verbs, adjectives, etc.), and proper nouns while lowercase articles, prepositions, and conjunctions unless they begin or end the title</w:t>
      </w:r>
      <w:r w:rsidRPr="0054532D">
        <w:t>. Font type: Calibri; Font size: 16; Align Left.</w:t>
      </w:r>
    </w:p>
    <w:p w14:paraId="416567D9" w14:textId="78C3AC96" w:rsidR="0054532D" w:rsidRPr="0054532D" w:rsidRDefault="0054532D" w:rsidP="0054532D">
      <w:pPr>
        <w:pStyle w:val="ListParagraph"/>
        <w:numPr>
          <w:ilvl w:val="0"/>
          <w:numId w:val="10"/>
        </w:numPr>
        <w:spacing w:after="0" w:line="240" w:lineRule="auto"/>
        <w:rPr>
          <w:b/>
          <w:bCs/>
        </w:rPr>
      </w:pPr>
      <w:r w:rsidRPr="0054532D">
        <w:rPr>
          <w:b/>
          <w:bCs/>
        </w:rPr>
        <w:t>Abstract</w:t>
      </w:r>
    </w:p>
    <w:p w14:paraId="6A4DB883" w14:textId="77777777" w:rsidR="0054532D" w:rsidRPr="0054532D" w:rsidRDefault="0054532D" w:rsidP="00A86827">
      <w:pPr>
        <w:numPr>
          <w:ilvl w:val="0"/>
          <w:numId w:val="2"/>
        </w:numPr>
        <w:spacing w:after="0" w:line="240" w:lineRule="auto"/>
        <w:jc w:val="both"/>
      </w:pPr>
      <w:r w:rsidRPr="0054532D">
        <w:rPr>
          <w:b/>
          <w:bCs/>
        </w:rPr>
        <w:t>Structure:</w:t>
      </w:r>
      <w:r w:rsidRPr="0054532D">
        <w:t xml:space="preserve"> The abstract should be structured under the following headings: Background, Methods, Results, and Conclusion.</w:t>
      </w:r>
    </w:p>
    <w:p w14:paraId="42AC5AC6" w14:textId="77777777" w:rsidR="0054532D" w:rsidRPr="0054532D" w:rsidRDefault="0054532D" w:rsidP="00A86827">
      <w:pPr>
        <w:numPr>
          <w:ilvl w:val="0"/>
          <w:numId w:val="2"/>
        </w:numPr>
        <w:spacing w:after="0" w:line="240" w:lineRule="auto"/>
        <w:jc w:val="both"/>
      </w:pPr>
      <w:r w:rsidRPr="0054532D">
        <w:rPr>
          <w:b/>
          <w:bCs/>
        </w:rPr>
        <w:t>Word Limit:</w:t>
      </w:r>
      <w:r w:rsidRPr="0054532D">
        <w:t xml:space="preserve"> The abstract should not exceed 350 words.</w:t>
      </w:r>
    </w:p>
    <w:p w14:paraId="78F111F7" w14:textId="77777777" w:rsidR="0054532D" w:rsidRDefault="0054532D" w:rsidP="00A86827">
      <w:pPr>
        <w:numPr>
          <w:ilvl w:val="0"/>
          <w:numId w:val="2"/>
        </w:numPr>
        <w:spacing w:after="0" w:line="240" w:lineRule="auto"/>
        <w:jc w:val="both"/>
      </w:pPr>
      <w:r w:rsidRPr="0054532D">
        <w:rPr>
          <w:b/>
          <w:bCs/>
        </w:rPr>
        <w:t>Keywords:</w:t>
      </w:r>
      <w:r w:rsidRPr="0054532D">
        <w:t xml:space="preserve"> Provide a minimum of three and a maximum of five keywords, separated by semicolons, without a full stop at the end. Font type: Calibri; Font size: 9.</w:t>
      </w:r>
    </w:p>
    <w:p w14:paraId="04C0CD88" w14:textId="5824056D" w:rsidR="0054532D" w:rsidRPr="0054532D" w:rsidRDefault="0054532D" w:rsidP="00A86827">
      <w:pPr>
        <w:pStyle w:val="ListParagraph"/>
        <w:numPr>
          <w:ilvl w:val="0"/>
          <w:numId w:val="10"/>
        </w:numPr>
        <w:spacing w:after="0" w:line="240" w:lineRule="auto"/>
        <w:jc w:val="both"/>
      </w:pPr>
      <w:r w:rsidRPr="0054532D">
        <w:rPr>
          <w:b/>
          <w:bCs/>
        </w:rPr>
        <w:t>Main Manuscript</w:t>
      </w:r>
    </w:p>
    <w:p w14:paraId="0942D5A5" w14:textId="6A115F93" w:rsidR="003B4BAF" w:rsidRPr="00A86827" w:rsidRDefault="0054532D" w:rsidP="00A86827">
      <w:pPr>
        <w:numPr>
          <w:ilvl w:val="0"/>
          <w:numId w:val="3"/>
        </w:numPr>
        <w:spacing w:after="0" w:line="240" w:lineRule="auto"/>
        <w:jc w:val="both"/>
      </w:pPr>
      <w:r w:rsidRPr="003B4BAF">
        <w:rPr>
          <w:b/>
          <w:bCs/>
        </w:rPr>
        <w:t>Word Limit:</w:t>
      </w:r>
      <w:r w:rsidRPr="0054532D">
        <w:t xml:space="preserve"> The manuscript should </w:t>
      </w:r>
      <w:r w:rsidR="003B4BAF">
        <w:t>not exceed</w:t>
      </w:r>
      <w:r w:rsidRPr="0054532D">
        <w:t xml:space="preserve"> 4000 words, </w:t>
      </w:r>
      <w:r w:rsidR="003B4BAF" w:rsidRPr="00472384">
        <w:rPr>
          <w:rFonts w:ascii="Calibri" w:eastAsia="Times New Roman" w:hAnsi="Calibri" w:cs="Calibri"/>
          <w:lang w:eastAsia="en-GB"/>
        </w:rPr>
        <w:t>excluding tables, figures, and references.</w:t>
      </w:r>
    </w:p>
    <w:p w14:paraId="378C8A3B" w14:textId="3BD72AF6" w:rsidR="00A86827" w:rsidRPr="00A86827" w:rsidRDefault="00A86827" w:rsidP="00A86827">
      <w:pPr>
        <w:numPr>
          <w:ilvl w:val="0"/>
          <w:numId w:val="3"/>
        </w:numPr>
        <w:spacing w:after="0" w:line="240" w:lineRule="auto"/>
        <w:jc w:val="both"/>
      </w:pPr>
      <w:r>
        <w:rPr>
          <w:rFonts w:ascii="Calibri" w:eastAsia="Garamond" w:hAnsi="Calibri" w:cs="Calibri"/>
          <w:lang w:val="en-US" w:eastAsia="en-GB"/>
        </w:rPr>
        <w:t>In the</w:t>
      </w:r>
      <w:r w:rsidRPr="00A86827">
        <w:rPr>
          <w:rFonts w:ascii="Calibri" w:eastAsia="Garamond" w:hAnsi="Calibri" w:cs="Calibri"/>
          <w:lang w:val="en-US" w:eastAsia="en-GB"/>
        </w:rPr>
        <w:t xml:space="preserve"> manuscript, should have: </w:t>
      </w:r>
      <w:bookmarkStart w:id="2" w:name="_Hlk174441208"/>
      <w:r w:rsidRPr="00A86827">
        <w:rPr>
          <w:rFonts w:ascii="Calibri" w:eastAsia="Garamond" w:hAnsi="Calibri" w:cs="Calibri"/>
          <w:color w:val="000000"/>
          <w:lang w:val="en-US" w:eastAsia="en-GB"/>
        </w:rPr>
        <w:t>INTRODUCTION</w:t>
      </w:r>
      <w:bookmarkEnd w:id="2"/>
      <w:r w:rsidRPr="00A86827">
        <w:rPr>
          <w:rFonts w:ascii="Calibri" w:eastAsia="Garamond" w:hAnsi="Calibri" w:cs="Calibri"/>
          <w:lang w:val="en-US" w:eastAsia="en-GB"/>
        </w:rPr>
        <w:t xml:space="preserve"> (research background and Literature Review); MATERIALS AND METHODS; RESULTS, DISCUSSION, CONCLUSION; ACKNOWLEDGEMENT;</w:t>
      </w:r>
      <w:r w:rsidRPr="00A86827">
        <w:rPr>
          <w:rFonts w:ascii="Calibri" w:eastAsia="Garamond" w:hAnsi="Calibri" w:cs="Calibri"/>
          <w:color w:val="FF0000"/>
          <w:lang w:val="en-US" w:eastAsia="en-GB"/>
        </w:rPr>
        <w:t xml:space="preserve"> </w:t>
      </w:r>
      <w:r w:rsidRPr="00A86827">
        <w:rPr>
          <w:rFonts w:ascii="Calibri" w:eastAsia="Garamond" w:hAnsi="Calibri" w:cs="Calibri"/>
          <w:lang w:val="en-US" w:eastAsia="en-GB"/>
        </w:rPr>
        <w:t>REFERENCES.</w:t>
      </w:r>
    </w:p>
    <w:p w14:paraId="62E81FAA" w14:textId="66C75CDF" w:rsidR="0054532D" w:rsidRPr="0054532D" w:rsidRDefault="0054532D" w:rsidP="004228C1">
      <w:pPr>
        <w:numPr>
          <w:ilvl w:val="0"/>
          <w:numId w:val="3"/>
        </w:numPr>
        <w:spacing w:after="0" w:line="240" w:lineRule="auto"/>
      </w:pPr>
      <w:r w:rsidRPr="003B4BAF">
        <w:rPr>
          <w:b/>
          <w:bCs/>
        </w:rPr>
        <w:t>Formatting:</w:t>
      </w:r>
    </w:p>
    <w:p w14:paraId="7E1396BE" w14:textId="77777777" w:rsidR="0054532D" w:rsidRPr="0054532D" w:rsidRDefault="0054532D" w:rsidP="0054532D">
      <w:pPr>
        <w:numPr>
          <w:ilvl w:val="1"/>
          <w:numId w:val="3"/>
        </w:numPr>
        <w:spacing w:after="0" w:line="240" w:lineRule="auto"/>
      </w:pPr>
      <w:r w:rsidRPr="0054532D">
        <w:t>Font: Calibri, size 11.</w:t>
      </w:r>
    </w:p>
    <w:p w14:paraId="508AFCFF" w14:textId="77777777" w:rsidR="0054532D" w:rsidRPr="0054532D" w:rsidRDefault="0054532D" w:rsidP="0054532D">
      <w:pPr>
        <w:numPr>
          <w:ilvl w:val="1"/>
          <w:numId w:val="3"/>
        </w:numPr>
        <w:spacing w:after="0" w:line="240" w:lineRule="auto"/>
      </w:pPr>
      <w:r w:rsidRPr="0054532D">
        <w:t>Alignment: Justify.</w:t>
      </w:r>
    </w:p>
    <w:p w14:paraId="7F1893C8" w14:textId="77777777" w:rsidR="0054532D" w:rsidRPr="0054532D" w:rsidRDefault="0054532D" w:rsidP="0054532D">
      <w:pPr>
        <w:numPr>
          <w:ilvl w:val="1"/>
          <w:numId w:val="3"/>
        </w:numPr>
        <w:spacing w:after="0" w:line="240" w:lineRule="auto"/>
      </w:pPr>
      <w:r w:rsidRPr="0054532D">
        <w:lastRenderedPageBreak/>
        <w:t>Line Spacing: Single.</w:t>
      </w:r>
    </w:p>
    <w:p w14:paraId="6CEA54FE" w14:textId="77777777" w:rsidR="0054532D" w:rsidRPr="0054532D" w:rsidRDefault="0054532D" w:rsidP="0054532D">
      <w:pPr>
        <w:numPr>
          <w:ilvl w:val="1"/>
          <w:numId w:val="3"/>
        </w:numPr>
        <w:spacing w:after="0" w:line="240" w:lineRule="auto"/>
      </w:pPr>
      <w:r w:rsidRPr="0054532D">
        <w:t>Layout: Two-column format.</w:t>
      </w:r>
    </w:p>
    <w:p w14:paraId="74CB7F7E" w14:textId="77777777" w:rsidR="0054532D" w:rsidRPr="0054532D" w:rsidRDefault="0054532D" w:rsidP="00A86827">
      <w:pPr>
        <w:numPr>
          <w:ilvl w:val="1"/>
          <w:numId w:val="3"/>
        </w:numPr>
        <w:spacing w:after="0" w:line="240" w:lineRule="auto"/>
        <w:jc w:val="both"/>
      </w:pPr>
      <w:r w:rsidRPr="0054532D">
        <w:rPr>
          <w:b/>
          <w:bCs/>
        </w:rPr>
        <w:t>Paragraphs:</w:t>
      </w:r>
      <w:r w:rsidRPr="0054532D">
        <w:t xml:space="preserve"> Each paragraph should start without indentation, with space added before the paragraph.</w:t>
      </w:r>
    </w:p>
    <w:p w14:paraId="3DE70247" w14:textId="77777777" w:rsidR="0054532D" w:rsidRPr="0054532D" w:rsidRDefault="0054532D" w:rsidP="00A86827">
      <w:pPr>
        <w:numPr>
          <w:ilvl w:val="0"/>
          <w:numId w:val="3"/>
        </w:numPr>
        <w:spacing w:after="0" w:line="240" w:lineRule="auto"/>
        <w:jc w:val="both"/>
      </w:pPr>
      <w:r w:rsidRPr="0054532D">
        <w:rPr>
          <w:b/>
          <w:bCs/>
        </w:rPr>
        <w:t>Section Headers:</w:t>
      </w:r>
    </w:p>
    <w:p w14:paraId="624F4139" w14:textId="77777777" w:rsidR="0054532D" w:rsidRPr="0054532D" w:rsidRDefault="0054532D" w:rsidP="00A86827">
      <w:pPr>
        <w:numPr>
          <w:ilvl w:val="1"/>
          <w:numId w:val="3"/>
        </w:numPr>
        <w:spacing w:after="0" w:line="240" w:lineRule="auto"/>
        <w:jc w:val="both"/>
      </w:pPr>
      <w:r w:rsidRPr="0054532D">
        <w:rPr>
          <w:b/>
          <w:bCs/>
        </w:rPr>
        <w:t>Header Level One:</w:t>
      </w:r>
      <w:r w:rsidRPr="0054532D">
        <w:t xml:space="preserve"> All caps, no indent, Calibri, Bold, size 11.</w:t>
      </w:r>
    </w:p>
    <w:p w14:paraId="158602F9" w14:textId="77777777" w:rsidR="0054532D" w:rsidRPr="0054532D" w:rsidRDefault="0054532D" w:rsidP="00A86827">
      <w:pPr>
        <w:numPr>
          <w:ilvl w:val="1"/>
          <w:numId w:val="3"/>
        </w:numPr>
        <w:spacing w:after="0" w:line="240" w:lineRule="auto"/>
        <w:jc w:val="both"/>
      </w:pPr>
      <w:r w:rsidRPr="0054532D">
        <w:rPr>
          <w:b/>
          <w:bCs/>
        </w:rPr>
        <w:t>Header Level Two:</w:t>
      </w:r>
      <w:r w:rsidRPr="0054532D">
        <w:t xml:space="preserve"> Capitalize the first letter of each word, no indent, Calibri, Bold, size 11.</w:t>
      </w:r>
    </w:p>
    <w:p w14:paraId="512CC713" w14:textId="499407A1" w:rsidR="0054532D" w:rsidRPr="0054532D" w:rsidRDefault="0054532D" w:rsidP="00A86827">
      <w:pPr>
        <w:numPr>
          <w:ilvl w:val="1"/>
          <w:numId w:val="3"/>
        </w:numPr>
        <w:spacing w:after="0" w:line="240" w:lineRule="auto"/>
        <w:jc w:val="both"/>
      </w:pPr>
      <w:r w:rsidRPr="0054532D">
        <w:rPr>
          <w:b/>
          <w:bCs/>
        </w:rPr>
        <w:t>Header Level Three:</w:t>
      </w:r>
      <w:r w:rsidRPr="0054532D">
        <w:t xml:space="preserve"> Sentence case, no indent, Calibri, Italic, size 11.</w:t>
      </w:r>
    </w:p>
    <w:p w14:paraId="3DDDFBB8" w14:textId="2BC9DED6" w:rsidR="0054532D" w:rsidRPr="0054532D" w:rsidRDefault="0054532D" w:rsidP="00A86827">
      <w:pPr>
        <w:pStyle w:val="ListParagraph"/>
        <w:numPr>
          <w:ilvl w:val="0"/>
          <w:numId w:val="10"/>
        </w:numPr>
        <w:spacing w:after="0" w:line="240" w:lineRule="auto"/>
        <w:jc w:val="both"/>
        <w:rPr>
          <w:b/>
          <w:bCs/>
        </w:rPr>
      </w:pPr>
      <w:r w:rsidRPr="0054532D">
        <w:rPr>
          <w:b/>
          <w:bCs/>
        </w:rPr>
        <w:t>Figures and Tables</w:t>
      </w:r>
    </w:p>
    <w:p w14:paraId="080E9731" w14:textId="77777777" w:rsidR="0054532D" w:rsidRPr="0054532D" w:rsidRDefault="0054532D" w:rsidP="00A86827">
      <w:pPr>
        <w:numPr>
          <w:ilvl w:val="0"/>
          <w:numId w:val="4"/>
        </w:numPr>
        <w:spacing w:after="0" w:line="240" w:lineRule="auto"/>
        <w:jc w:val="both"/>
      </w:pPr>
      <w:r w:rsidRPr="0054532D">
        <w:rPr>
          <w:b/>
          <w:bCs/>
        </w:rPr>
        <w:t>Figures:</w:t>
      </w:r>
    </w:p>
    <w:p w14:paraId="32CAE202" w14:textId="77777777" w:rsidR="0054532D" w:rsidRPr="0054532D" w:rsidRDefault="0054532D" w:rsidP="00A86827">
      <w:pPr>
        <w:numPr>
          <w:ilvl w:val="1"/>
          <w:numId w:val="4"/>
        </w:numPr>
        <w:spacing w:after="0" w:line="240" w:lineRule="auto"/>
        <w:jc w:val="both"/>
      </w:pPr>
      <w:r w:rsidRPr="0054532D">
        <w:t>High-quality and high-resolution images required.</w:t>
      </w:r>
    </w:p>
    <w:p w14:paraId="2C4D2AD7" w14:textId="77777777" w:rsidR="0054532D" w:rsidRPr="0054532D" w:rsidRDefault="0054532D" w:rsidP="00A86827">
      <w:pPr>
        <w:numPr>
          <w:ilvl w:val="1"/>
          <w:numId w:val="4"/>
        </w:numPr>
        <w:spacing w:after="0" w:line="240" w:lineRule="auto"/>
        <w:jc w:val="both"/>
      </w:pPr>
      <w:r w:rsidRPr="0054532D">
        <w:t>Must be placed directly below the paragraph that discusses them.</w:t>
      </w:r>
    </w:p>
    <w:p w14:paraId="277131DB" w14:textId="56C28B4D" w:rsidR="0054532D" w:rsidRPr="0054532D" w:rsidRDefault="0054532D" w:rsidP="00A86827">
      <w:pPr>
        <w:numPr>
          <w:ilvl w:val="1"/>
          <w:numId w:val="4"/>
        </w:numPr>
        <w:spacing w:after="0" w:line="240" w:lineRule="auto"/>
        <w:jc w:val="both"/>
      </w:pPr>
      <w:r w:rsidRPr="0054532D">
        <w:t xml:space="preserve">Captions should be in sentence case, Calibri size 10, </w:t>
      </w:r>
      <w:r w:rsidR="00DD6C94" w:rsidRPr="0054532D">
        <w:t>centred</w:t>
      </w:r>
      <w:r w:rsidRPr="0054532D">
        <w:t xml:space="preserve"> or justified according to the figure’s width.</w:t>
      </w:r>
    </w:p>
    <w:p w14:paraId="3C92576E" w14:textId="77777777" w:rsidR="0054532D" w:rsidRPr="0054532D" w:rsidRDefault="0054532D" w:rsidP="00A86827">
      <w:pPr>
        <w:numPr>
          <w:ilvl w:val="0"/>
          <w:numId w:val="4"/>
        </w:numPr>
        <w:spacing w:after="0" w:line="240" w:lineRule="auto"/>
        <w:jc w:val="both"/>
      </w:pPr>
      <w:r w:rsidRPr="0054532D">
        <w:rPr>
          <w:b/>
          <w:bCs/>
        </w:rPr>
        <w:t>Tables:</w:t>
      </w:r>
    </w:p>
    <w:p w14:paraId="5530EBA1" w14:textId="14A9A140" w:rsidR="0054532D" w:rsidRPr="0054532D" w:rsidRDefault="0054532D" w:rsidP="00A86827">
      <w:pPr>
        <w:numPr>
          <w:ilvl w:val="1"/>
          <w:numId w:val="4"/>
        </w:numPr>
        <w:spacing w:after="0" w:line="240" w:lineRule="auto"/>
        <w:jc w:val="both"/>
      </w:pPr>
      <w:r w:rsidRPr="0054532D">
        <w:t xml:space="preserve">Tables should be </w:t>
      </w:r>
      <w:r w:rsidR="00DD6C94" w:rsidRPr="0054532D">
        <w:t>centred</w:t>
      </w:r>
      <w:r w:rsidRPr="0054532D">
        <w:t xml:space="preserve"> or autofit the window.</w:t>
      </w:r>
    </w:p>
    <w:p w14:paraId="50CC6311" w14:textId="77777777" w:rsidR="0054532D" w:rsidRPr="0054532D" w:rsidRDefault="0054532D" w:rsidP="00A86827">
      <w:pPr>
        <w:numPr>
          <w:ilvl w:val="1"/>
          <w:numId w:val="4"/>
        </w:numPr>
        <w:spacing w:after="0" w:line="240" w:lineRule="auto"/>
        <w:jc w:val="both"/>
      </w:pPr>
      <w:r w:rsidRPr="0054532D">
        <w:t>Captions should be placed above the tables, in sentence case, Calibri size 10, and should not end with a full stop.</w:t>
      </w:r>
    </w:p>
    <w:p w14:paraId="4C016C60" w14:textId="77777777" w:rsidR="0054532D" w:rsidRPr="0054532D" w:rsidRDefault="0054532D" w:rsidP="00A86827">
      <w:pPr>
        <w:numPr>
          <w:ilvl w:val="1"/>
          <w:numId w:val="4"/>
        </w:numPr>
        <w:spacing w:after="0" w:line="240" w:lineRule="auto"/>
        <w:jc w:val="both"/>
      </w:pPr>
      <w:r w:rsidRPr="0054532D">
        <w:t>Tables should be mentioned in the corresponding body paragraph.</w:t>
      </w:r>
    </w:p>
    <w:p w14:paraId="6DA7799C" w14:textId="2498976E" w:rsidR="0054532D" w:rsidRPr="0054532D" w:rsidRDefault="0054532D" w:rsidP="00A86827">
      <w:pPr>
        <w:pStyle w:val="ListParagraph"/>
        <w:numPr>
          <w:ilvl w:val="0"/>
          <w:numId w:val="10"/>
        </w:numPr>
        <w:spacing w:after="0" w:line="240" w:lineRule="auto"/>
        <w:jc w:val="both"/>
        <w:rPr>
          <w:b/>
          <w:bCs/>
        </w:rPr>
      </w:pPr>
      <w:r w:rsidRPr="0054532D">
        <w:rPr>
          <w:b/>
          <w:bCs/>
        </w:rPr>
        <w:t>Equations</w:t>
      </w:r>
    </w:p>
    <w:p w14:paraId="4CF1549A" w14:textId="77777777" w:rsidR="0054532D" w:rsidRPr="0054532D" w:rsidRDefault="0054532D" w:rsidP="00A86827">
      <w:pPr>
        <w:numPr>
          <w:ilvl w:val="0"/>
          <w:numId w:val="5"/>
        </w:numPr>
        <w:spacing w:after="0" w:line="240" w:lineRule="auto"/>
        <w:jc w:val="both"/>
      </w:pPr>
      <w:r w:rsidRPr="0054532D">
        <w:rPr>
          <w:b/>
          <w:bCs/>
        </w:rPr>
        <w:t>Formatting:</w:t>
      </w:r>
      <w:r w:rsidRPr="0054532D">
        <w:t xml:space="preserve"> Use Microsoft Word Equation Editor with font size 11.</w:t>
      </w:r>
    </w:p>
    <w:p w14:paraId="61476665" w14:textId="77777777" w:rsidR="0054532D" w:rsidRPr="0054532D" w:rsidRDefault="0054532D" w:rsidP="00A86827">
      <w:pPr>
        <w:numPr>
          <w:ilvl w:val="0"/>
          <w:numId w:val="5"/>
        </w:numPr>
        <w:spacing w:after="0" w:line="240" w:lineRule="auto"/>
        <w:jc w:val="both"/>
      </w:pPr>
      <w:r w:rsidRPr="0054532D">
        <w:rPr>
          <w:b/>
          <w:bCs/>
        </w:rPr>
        <w:t>Numbering:</w:t>
      </w:r>
      <w:r w:rsidRPr="0054532D">
        <w:t xml:space="preserve"> Equations should be numbered sequentially, with the equation number in parentheses, aligned to the right.</w:t>
      </w:r>
    </w:p>
    <w:p w14:paraId="0B30115A" w14:textId="6D83C1FB" w:rsidR="0054532D" w:rsidRPr="0054532D" w:rsidRDefault="0054532D" w:rsidP="00A86827">
      <w:pPr>
        <w:pStyle w:val="ListParagraph"/>
        <w:numPr>
          <w:ilvl w:val="0"/>
          <w:numId w:val="10"/>
        </w:numPr>
        <w:spacing w:after="0" w:line="240" w:lineRule="auto"/>
        <w:jc w:val="both"/>
        <w:rPr>
          <w:b/>
          <w:bCs/>
        </w:rPr>
      </w:pPr>
      <w:r w:rsidRPr="0054532D">
        <w:rPr>
          <w:b/>
          <w:bCs/>
        </w:rPr>
        <w:t>Conclusion</w:t>
      </w:r>
    </w:p>
    <w:p w14:paraId="4E16694F" w14:textId="77777777" w:rsidR="0054532D" w:rsidRPr="0054532D" w:rsidRDefault="0054532D" w:rsidP="00A86827">
      <w:pPr>
        <w:numPr>
          <w:ilvl w:val="0"/>
          <w:numId w:val="6"/>
        </w:numPr>
        <w:spacing w:after="0" w:line="240" w:lineRule="auto"/>
        <w:jc w:val="both"/>
      </w:pPr>
      <w:r w:rsidRPr="0054532D">
        <w:t>Summarize the key findings and their relevance to the research objectives.</w:t>
      </w:r>
    </w:p>
    <w:p w14:paraId="4CD2DDB4" w14:textId="79498E11" w:rsidR="0054532D" w:rsidRDefault="0054532D" w:rsidP="00A86827">
      <w:pPr>
        <w:pStyle w:val="ListParagraph"/>
        <w:numPr>
          <w:ilvl w:val="0"/>
          <w:numId w:val="10"/>
        </w:numPr>
        <w:spacing w:after="0" w:line="240" w:lineRule="auto"/>
        <w:jc w:val="both"/>
        <w:rPr>
          <w:b/>
          <w:bCs/>
        </w:rPr>
      </w:pPr>
      <w:r w:rsidRPr="0054532D">
        <w:rPr>
          <w:b/>
          <w:bCs/>
        </w:rPr>
        <w:t>Acknowledgment</w:t>
      </w:r>
    </w:p>
    <w:p w14:paraId="3BBE018E" w14:textId="63B7A194" w:rsidR="00DD6C94" w:rsidRPr="00DD6C94" w:rsidRDefault="0054532D" w:rsidP="00A86827">
      <w:pPr>
        <w:numPr>
          <w:ilvl w:val="0"/>
          <w:numId w:val="7"/>
        </w:numPr>
        <w:spacing w:after="0" w:line="240" w:lineRule="auto"/>
        <w:jc w:val="both"/>
      </w:pPr>
      <w:r w:rsidRPr="0054532D">
        <w:t>Acknowledgment is compulsory. If no funding was received, state: "This research was not funded by any grant."</w:t>
      </w:r>
    </w:p>
    <w:p w14:paraId="6D7CE644" w14:textId="77777777" w:rsidR="00DD6C94" w:rsidRPr="0054532D" w:rsidRDefault="00DD6C94" w:rsidP="00A86827">
      <w:pPr>
        <w:pStyle w:val="ListParagraph"/>
        <w:numPr>
          <w:ilvl w:val="0"/>
          <w:numId w:val="10"/>
        </w:numPr>
        <w:spacing w:after="0" w:line="240" w:lineRule="auto"/>
        <w:jc w:val="both"/>
        <w:rPr>
          <w:b/>
          <w:bCs/>
        </w:rPr>
      </w:pPr>
      <w:r w:rsidRPr="00DD6C94">
        <w:rPr>
          <w:rFonts w:cstheme="minorHAnsi"/>
          <w:b/>
          <w:bCs/>
        </w:rPr>
        <w:t>Ethical Considerations</w:t>
      </w:r>
    </w:p>
    <w:p w14:paraId="6B9AB1DE" w14:textId="77777777" w:rsidR="00DD6C94" w:rsidRPr="00DD6C94" w:rsidRDefault="00DD6C94" w:rsidP="00A86827">
      <w:pPr>
        <w:numPr>
          <w:ilvl w:val="0"/>
          <w:numId w:val="7"/>
        </w:numPr>
        <w:spacing w:after="0" w:line="240" w:lineRule="auto"/>
        <w:jc w:val="both"/>
        <w:rPr>
          <w:rFonts w:cstheme="minorHAnsi"/>
        </w:rPr>
      </w:pPr>
      <w:r w:rsidRPr="00DD6C94">
        <w:rPr>
          <w:rFonts w:cstheme="minorHAnsi"/>
          <w:b/>
          <w:bCs/>
        </w:rPr>
        <w:t>Ethics Approval</w:t>
      </w:r>
      <w:r w:rsidRPr="00DD6C94">
        <w:rPr>
          <w:rFonts w:cstheme="minorHAnsi"/>
        </w:rPr>
        <w:t>: Provide details of ethics approval and consent procedures.</w:t>
      </w:r>
    </w:p>
    <w:p w14:paraId="45F0A385" w14:textId="495EE8E1" w:rsidR="00DD6C94" w:rsidRPr="00DD6C94" w:rsidRDefault="00DD6C94" w:rsidP="00A86827">
      <w:pPr>
        <w:numPr>
          <w:ilvl w:val="0"/>
          <w:numId w:val="7"/>
        </w:numPr>
        <w:spacing w:after="0" w:line="240" w:lineRule="auto"/>
        <w:jc w:val="both"/>
        <w:rPr>
          <w:rFonts w:cstheme="minorHAnsi"/>
        </w:rPr>
      </w:pPr>
      <w:r w:rsidRPr="00DD6C94">
        <w:rPr>
          <w:rFonts w:cstheme="minorHAnsi"/>
          <w:b/>
          <w:bCs/>
        </w:rPr>
        <w:t>Patient Consent</w:t>
      </w:r>
      <w:r w:rsidRPr="00DD6C94">
        <w:rPr>
          <w:rFonts w:cstheme="minorHAnsi"/>
        </w:rPr>
        <w:t>: Ensure patient consent has been obtained for studies involving human participants.</w:t>
      </w:r>
    </w:p>
    <w:p w14:paraId="46F62E4F" w14:textId="42A691FA" w:rsidR="0054532D" w:rsidRPr="0054532D" w:rsidRDefault="0054532D" w:rsidP="00A86827">
      <w:pPr>
        <w:pStyle w:val="ListParagraph"/>
        <w:numPr>
          <w:ilvl w:val="0"/>
          <w:numId w:val="10"/>
        </w:numPr>
        <w:spacing w:after="0" w:line="240" w:lineRule="auto"/>
        <w:jc w:val="both"/>
        <w:rPr>
          <w:b/>
          <w:bCs/>
        </w:rPr>
      </w:pPr>
      <w:r w:rsidRPr="0054532D">
        <w:rPr>
          <w:b/>
          <w:bCs/>
        </w:rPr>
        <w:t>References</w:t>
      </w:r>
    </w:p>
    <w:p w14:paraId="6D5B5D65" w14:textId="2293E1D6" w:rsidR="0054532D" w:rsidRPr="0054532D" w:rsidRDefault="0054532D" w:rsidP="00A86827">
      <w:pPr>
        <w:numPr>
          <w:ilvl w:val="0"/>
          <w:numId w:val="8"/>
        </w:numPr>
        <w:spacing w:after="0" w:line="240" w:lineRule="auto"/>
        <w:jc w:val="both"/>
      </w:pPr>
      <w:r w:rsidRPr="0054532D">
        <w:t xml:space="preserve">Follow </w:t>
      </w:r>
      <w:r w:rsidR="007031A2">
        <w:t xml:space="preserve">the latest </w:t>
      </w:r>
      <w:r w:rsidRPr="0054532D">
        <w:t>APA style.</w:t>
      </w:r>
    </w:p>
    <w:p w14:paraId="651ADD95" w14:textId="77777777" w:rsidR="0054532D" w:rsidRPr="0054532D" w:rsidRDefault="0054532D" w:rsidP="00A86827">
      <w:pPr>
        <w:numPr>
          <w:ilvl w:val="0"/>
          <w:numId w:val="8"/>
        </w:numPr>
        <w:spacing w:after="0" w:line="240" w:lineRule="auto"/>
        <w:jc w:val="both"/>
      </w:pPr>
      <w:r w:rsidRPr="0054532D">
        <w:t>Include DOI numbers where applicable.</w:t>
      </w:r>
    </w:p>
    <w:p w14:paraId="4A71D38F" w14:textId="77777777" w:rsidR="0054532D" w:rsidRDefault="0054532D" w:rsidP="00A86827">
      <w:pPr>
        <w:numPr>
          <w:ilvl w:val="0"/>
          <w:numId w:val="8"/>
        </w:numPr>
        <w:spacing w:after="0" w:line="240" w:lineRule="auto"/>
        <w:jc w:val="both"/>
      </w:pPr>
      <w:r w:rsidRPr="0054532D">
        <w:t>Format with a hanging indent of 0.5 cm, justified, with space added before each new reference.</w:t>
      </w:r>
    </w:p>
    <w:p w14:paraId="357EB4C0" w14:textId="68396904" w:rsidR="0001178F" w:rsidRDefault="0001178F" w:rsidP="0001178F">
      <w:pPr>
        <w:pStyle w:val="ListParagraph"/>
        <w:numPr>
          <w:ilvl w:val="0"/>
          <w:numId w:val="10"/>
        </w:numPr>
        <w:spacing w:after="0" w:line="240" w:lineRule="auto"/>
        <w:jc w:val="both"/>
      </w:pPr>
      <w:r>
        <w:t xml:space="preserve">Authors who employ generative AI or other AI-assisted technologies while drafting their manuscript must include a disclosure immediately before the References section of the main manuscript file. Create a new heading titled </w:t>
      </w:r>
      <w:r w:rsidRPr="0001178F">
        <w:rPr>
          <w:b/>
          <w:bCs/>
        </w:rPr>
        <w:t>“Declaration of Generative AI and AI-Assisted Technologies in the Writing Process.”</w:t>
      </w:r>
      <w:r>
        <w:t xml:space="preserve"> Under this heading, insert the following statement (editing the placeholders as appropriate):</w:t>
      </w:r>
    </w:p>
    <w:p w14:paraId="2E77A093" w14:textId="77777777" w:rsidR="0001178F" w:rsidRDefault="0001178F" w:rsidP="0001178F">
      <w:pPr>
        <w:pStyle w:val="ListParagraph"/>
        <w:spacing w:after="0" w:line="240" w:lineRule="auto"/>
        <w:ind w:left="360"/>
        <w:jc w:val="both"/>
        <w:rPr>
          <w:b/>
          <w:bCs/>
        </w:rPr>
      </w:pPr>
    </w:p>
    <w:p w14:paraId="7E134B56" w14:textId="6213D8F9" w:rsidR="0001178F" w:rsidRDefault="0001178F" w:rsidP="0001178F">
      <w:pPr>
        <w:pStyle w:val="ListParagraph"/>
        <w:spacing w:after="0" w:line="240" w:lineRule="auto"/>
        <w:ind w:left="360"/>
        <w:jc w:val="both"/>
      </w:pPr>
      <w:r w:rsidRPr="0001178F">
        <w:rPr>
          <w:b/>
          <w:bCs/>
        </w:rPr>
        <w:t>Declaration of Generative AI and AI-Assisted Technologies in the Writing Process</w:t>
      </w:r>
    </w:p>
    <w:p w14:paraId="453E0EF7" w14:textId="084B50E0" w:rsidR="0001178F" w:rsidRDefault="0001178F" w:rsidP="0001178F">
      <w:pPr>
        <w:pStyle w:val="ListParagraph"/>
        <w:spacing w:after="0" w:line="240" w:lineRule="auto"/>
        <w:ind w:left="360"/>
        <w:jc w:val="both"/>
      </w:pPr>
      <w:r>
        <w:t xml:space="preserve">During the preparation of this work, the author(s) used </w:t>
      </w:r>
      <w:r w:rsidRPr="0001178F">
        <w:rPr>
          <w:b/>
          <w:bCs/>
        </w:rPr>
        <w:t>[NAME OF TOOL / SERVICE]</w:t>
      </w:r>
      <w:r>
        <w:t xml:space="preserve"> to </w:t>
      </w:r>
      <w:r w:rsidRPr="0001178F">
        <w:rPr>
          <w:b/>
          <w:bCs/>
        </w:rPr>
        <w:t>[SPECIFIC PURPOSE, e.g., draft text, translate sections, format citations]</w:t>
      </w:r>
      <w:r>
        <w:t>. The author(s) subsequently reviewed, revised, and approved all content, and accept full responsibility for the final manuscript.</w:t>
      </w:r>
    </w:p>
    <w:p w14:paraId="10FB176D" w14:textId="0E3933DC" w:rsidR="0001178F" w:rsidRPr="0054532D" w:rsidRDefault="0001178F" w:rsidP="0001178F">
      <w:pPr>
        <w:pStyle w:val="ListParagraph"/>
        <w:spacing w:after="0" w:line="240" w:lineRule="auto"/>
        <w:ind w:left="360"/>
        <w:jc w:val="both"/>
      </w:pPr>
      <w:r>
        <w:t xml:space="preserve">Routine utilities for grammar, spelling, reference checks, and similar basic functions do </w:t>
      </w:r>
      <w:r w:rsidRPr="0001178F">
        <w:rPr>
          <w:b/>
          <w:bCs/>
        </w:rPr>
        <w:t>not</w:t>
      </w:r>
      <w:r>
        <w:t xml:space="preserve"> require disclosure. If no generative or AI-assisted technologies were used, omit this section entirely.</w:t>
      </w:r>
    </w:p>
    <w:p w14:paraId="0D9D60E1" w14:textId="5ED61EE0" w:rsidR="00234AE6" w:rsidRPr="00234AE6" w:rsidRDefault="008C5AD5" w:rsidP="00234AE6">
      <w:pPr>
        <w:rPr>
          <w:rFonts w:ascii="Calibri" w:hAnsi="Calibri" w:cs="Calibri"/>
          <w:b/>
          <w:bCs/>
        </w:rPr>
      </w:pPr>
      <w:r>
        <w:rPr>
          <w:rFonts w:ascii="Calibri" w:hAnsi="Calibri" w:cs="Calibri"/>
          <w:b/>
          <w:bCs/>
        </w:rPr>
        <w:lastRenderedPageBreak/>
        <w:br/>
      </w:r>
      <w:r w:rsidR="00234AE6" w:rsidRPr="00234AE6">
        <w:rPr>
          <w:rFonts w:ascii="Calibri" w:hAnsi="Calibri" w:cs="Calibri"/>
          <w:b/>
          <w:bCs/>
        </w:rPr>
        <w:t>CONTACT</w:t>
      </w:r>
    </w:p>
    <w:p w14:paraId="699A4824" w14:textId="45EEBCB0" w:rsidR="00234AE6" w:rsidRDefault="00234AE6" w:rsidP="00234AE6">
      <w:pPr>
        <w:rPr>
          <w:rFonts w:ascii="Calibri" w:hAnsi="Calibri" w:cs="Calibri"/>
        </w:rPr>
      </w:pPr>
      <w:r w:rsidRPr="00234AE6">
        <w:rPr>
          <w:rFonts w:ascii="Calibri" w:hAnsi="Calibri" w:cs="Calibri"/>
        </w:rPr>
        <w:t xml:space="preserve">The Editorial </w:t>
      </w:r>
      <w:r w:rsidR="007031A2">
        <w:rPr>
          <w:rFonts w:ascii="Calibri" w:hAnsi="Calibri" w:cs="Calibri"/>
        </w:rPr>
        <w:t>Team</w:t>
      </w:r>
      <w:r w:rsidRPr="00234AE6">
        <w:rPr>
          <w:rFonts w:ascii="Calibri" w:hAnsi="Calibri" w:cs="Calibri"/>
        </w:rPr>
        <w:t xml:space="preserve"> can be contact</w:t>
      </w:r>
      <w:r w:rsidR="007031A2">
        <w:rPr>
          <w:rFonts w:ascii="Calibri" w:hAnsi="Calibri" w:cs="Calibri"/>
        </w:rPr>
        <w:t>ed</w:t>
      </w:r>
      <w:r w:rsidRPr="00234AE6">
        <w:rPr>
          <w:rFonts w:ascii="Calibri" w:hAnsi="Calibri" w:cs="Calibri"/>
        </w:rPr>
        <w:t xml:space="preserve"> at </w:t>
      </w:r>
      <w:hyperlink r:id="rId6" w:history="1">
        <w:r w:rsidRPr="002E3B4C">
          <w:rPr>
            <w:rStyle w:val="Hyperlink"/>
            <w:rFonts w:ascii="Calibri" w:hAnsi="Calibri" w:cs="Calibri"/>
          </w:rPr>
          <w:t>ijahs@iium.edu.my</w:t>
        </w:r>
      </w:hyperlink>
    </w:p>
    <w:p w14:paraId="5220E8A9" w14:textId="77777777" w:rsidR="00234AE6" w:rsidRPr="00234AE6" w:rsidRDefault="00234AE6" w:rsidP="00234AE6">
      <w:pPr>
        <w:rPr>
          <w:rFonts w:ascii="Calibri" w:hAnsi="Calibri" w:cs="Calibri"/>
        </w:rPr>
      </w:pPr>
    </w:p>
    <w:p w14:paraId="59F10017" w14:textId="77777777" w:rsidR="00234AE6" w:rsidRDefault="00234AE6" w:rsidP="0054532D">
      <w:pPr>
        <w:spacing w:after="0" w:line="240" w:lineRule="auto"/>
      </w:pPr>
    </w:p>
    <w:sectPr w:rsidR="00234AE6" w:rsidSect="008919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5366"/>
    <w:multiLevelType w:val="multilevel"/>
    <w:tmpl w:val="8CA4E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DF7643"/>
    <w:multiLevelType w:val="multilevel"/>
    <w:tmpl w:val="788C1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53F28"/>
    <w:multiLevelType w:val="hybridMultilevel"/>
    <w:tmpl w:val="48600C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494497"/>
    <w:multiLevelType w:val="multilevel"/>
    <w:tmpl w:val="20629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7A0E3E"/>
    <w:multiLevelType w:val="multilevel"/>
    <w:tmpl w:val="49E2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966637"/>
    <w:multiLevelType w:val="hybridMultilevel"/>
    <w:tmpl w:val="31283A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BF1178"/>
    <w:multiLevelType w:val="hybridMultilevel"/>
    <w:tmpl w:val="F1C846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D47C32"/>
    <w:multiLevelType w:val="hybridMultilevel"/>
    <w:tmpl w:val="7B3C41C8"/>
    <w:lvl w:ilvl="0" w:tplc="D710FB3A">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99A2D09"/>
    <w:multiLevelType w:val="multilevel"/>
    <w:tmpl w:val="E44CE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F4017D"/>
    <w:multiLevelType w:val="multilevel"/>
    <w:tmpl w:val="AEF8E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BA2974"/>
    <w:multiLevelType w:val="hybridMultilevel"/>
    <w:tmpl w:val="0A268E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22C47B7"/>
    <w:multiLevelType w:val="hybridMultilevel"/>
    <w:tmpl w:val="FF16A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24686"/>
    <w:multiLevelType w:val="multilevel"/>
    <w:tmpl w:val="8DE4F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5F2299"/>
    <w:multiLevelType w:val="multilevel"/>
    <w:tmpl w:val="1CD8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E663E1"/>
    <w:multiLevelType w:val="multilevel"/>
    <w:tmpl w:val="EB98B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731061"/>
    <w:multiLevelType w:val="hybridMultilevel"/>
    <w:tmpl w:val="166EF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0838EE"/>
    <w:multiLevelType w:val="hybridMultilevel"/>
    <w:tmpl w:val="9EF25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D8392F"/>
    <w:multiLevelType w:val="multilevel"/>
    <w:tmpl w:val="0E30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E61D42"/>
    <w:multiLevelType w:val="multilevel"/>
    <w:tmpl w:val="24C8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8583390">
    <w:abstractNumId w:val="4"/>
  </w:num>
  <w:num w:numId="2" w16cid:durableId="547033793">
    <w:abstractNumId w:val="13"/>
  </w:num>
  <w:num w:numId="3" w16cid:durableId="966088248">
    <w:abstractNumId w:val="3"/>
  </w:num>
  <w:num w:numId="4" w16cid:durableId="1826697075">
    <w:abstractNumId w:val="8"/>
  </w:num>
  <w:num w:numId="5" w16cid:durableId="2061400968">
    <w:abstractNumId w:val="12"/>
  </w:num>
  <w:num w:numId="6" w16cid:durableId="1693996807">
    <w:abstractNumId w:val="17"/>
  </w:num>
  <w:num w:numId="7" w16cid:durableId="2082410910">
    <w:abstractNumId w:val="18"/>
  </w:num>
  <w:num w:numId="8" w16cid:durableId="71893734">
    <w:abstractNumId w:val="1"/>
  </w:num>
  <w:num w:numId="9" w16cid:durableId="1833329696">
    <w:abstractNumId w:val="15"/>
  </w:num>
  <w:num w:numId="10" w16cid:durableId="1337003366">
    <w:abstractNumId w:val="7"/>
  </w:num>
  <w:num w:numId="11" w16cid:durableId="421924639">
    <w:abstractNumId w:val="6"/>
  </w:num>
  <w:num w:numId="12" w16cid:durableId="361589199">
    <w:abstractNumId w:val="11"/>
  </w:num>
  <w:num w:numId="13" w16cid:durableId="568344446">
    <w:abstractNumId w:val="0"/>
  </w:num>
  <w:num w:numId="14" w16cid:durableId="1335107877">
    <w:abstractNumId w:val="14"/>
  </w:num>
  <w:num w:numId="15" w16cid:durableId="881208767">
    <w:abstractNumId w:val="10"/>
  </w:num>
  <w:num w:numId="16" w16cid:durableId="1193879330">
    <w:abstractNumId w:val="16"/>
  </w:num>
  <w:num w:numId="17" w16cid:durableId="345405391">
    <w:abstractNumId w:val="2"/>
  </w:num>
  <w:num w:numId="18" w16cid:durableId="579753179">
    <w:abstractNumId w:val="5"/>
  </w:num>
  <w:num w:numId="19" w16cid:durableId="7632608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32D"/>
    <w:rsid w:val="0001178F"/>
    <w:rsid w:val="00084C3F"/>
    <w:rsid w:val="000D1554"/>
    <w:rsid w:val="00162CBF"/>
    <w:rsid w:val="00234AE6"/>
    <w:rsid w:val="002B66DD"/>
    <w:rsid w:val="002F19D0"/>
    <w:rsid w:val="003A64C9"/>
    <w:rsid w:val="003B4BAF"/>
    <w:rsid w:val="003F5F9F"/>
    <w:rsid w:val="00472384"/>
    <w:rsid w:val="004A6FF9"/>
    <w:rsid w:val="004D7874"/>
    <w:rsid w:val="0054532D"/>
    <w:rsid w:val="005C0D59"/>
    <w:rsid w:val="005D0013"/>
    <w:rsid w:val="006D7CE8"/>
    <w:rsid w:val="007031A2"/>
    <w:rsid w:val="008557B2"/>
    <w:rsid w:val="008919FA"/>
    <w:rsid w:val="008C5AD5"/>
    <w:rsid w:val="009062BC"/>
    <w:rsid w:val="009B4D0D"/>
    <w:rsid w:val="009D198B"/>
    <w:rsid w:val="009D51B4"/>
    <w:rsid w:val="00A86827"/>
    <w:rsid w:val="00B37638"/>
    <w:rsid w:val="00D52320"/>
    <w:rsid w:val="00DD6C94"/>
    <w:rsid w:val="00EB3A6A"/>
    <w:rsid w:val="00F42794"/>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95389"/>
  <w15:chartTrackingRefBased/>
  <w15:docId w15:val="{2B00CC99-EC7F-45F1-B838-4EB357262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32D"/>
    <w:pPr>
      <w:ind w:left="720"/>
      <w:contextualSpacing/>
    </w:pPr>
  </w:style>
  <w:style w:type="character" w:styleId="Hyperlink">
    <w:name w:val="Hyperlink"/>
    <w:basedOn w:val="DefaultParagraphFont"/>
    <w:uiPriority w:val="99"/>
    <w:unhideWhenUsed/>
    <w:rsid w:val="003A64C9"/>
    <w:rPr>
      <w:color w:val="0000FF"/>
      <w:u w:val="single"/>
    </w:rPr>
  </w:style>
  <w:style w:type="character" w:customStyle="1" w:styleId="pkpscreenreader">
    <w:name w:val="pkp_screen_reader"/>
    <w:basedOn w:val="DefaultParagraphFont"/>
    <w:rsid w:val="003A64C9"/>
  </w:style>
  <w:style w:type="character" w:customStyle="1" w:styleId="label">
    <w:name w:val="label"/>
    <w:basedOn w:val="DefaultParagraphFont"/>
    <w:rsid w:val="003A64C9"/>
  </w:style>
  <w:style w:type="character" w:styleId="UnresolvedMention">
    <w:name w:val="Unresolved Mention"/>
    <w:basedOn w:val="DefaultParagraphFont"/>
    <w:uiPriority w:val="99"/>
    <w:semiHidden/>
    <w:unhideWhenUsed/>
    <w:rsid w:val="00234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196081">
      <w:bodyDiv w:val="1"/>
      <w:marLeft w:val="0"/>
      <w:marRight w:val="0"/>
      <w:marTop w:val="0"/>
      <w:marBottom w:val="0"/>
      <w:divBdr>
        <w:top w:val="none" w:sz="0" w:space="0" w:color="auto"/>
        <w:left w:val="none" w:sz="0" w:space="0" w:color="auto"/>
        <w:bottom w:val="none" w:sz="0" w:space="0" w:color="auto"/>
        <w:right w:val="none" w:sz="0" w:space="0" w:color="auto"/>
      </w:divBdr>
      <w:divsChild>
        <w:div w:id="1637376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0187874">
      <w:bodyDiv w:val="1"/>
      <w:marLeft w:val="0"/>
      <w:marRight w:val="0"/>
      <w:marTop w:val="0"/>
      <w:marBottom w:val="0"/>
      <w:divBdr>
        <w:top w:val="none" w:sz="0" w:space="0" w:color="auto"/>
        <w:left w:val="none" w:sz="0" w:space="0" w:color="auto"/>
        <w:bottom w:val="none" w:sz="0" w:space="0" w:color="auto"/>
        <w:right w:val="none" w:sz="0" w:space="0" w:color="auto"/>
      </w:divBdr>
    </w:div>
    <w:div w:id="1522284686">
      <w:bodyDiv w:val="1"/>
      <w:marLeft w:val="0"/>
      <w:marRight w:val="0"/>
      <w:marTop w:val="0"/>
      <w:marBottom w:val="0"/>
      <w:divBdr>
        <w:top w:val="none" w:sz="0" w:space="0" w:color="auto"/>
        <w:left w:val="none" w:sz="0" w:space="0" w:color="auto"/>
        <w:bottom w:val="none" w:sz="0" w:space="0" w:color="auto"/>
        <w:right w:val="none" w:sz="0" w:space="0" w:color="auto"/>
      </w:divBdr>
    </w:div>
    <w:div w:id="155604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jahs@iium.edu.my" TargetMode="External"/><Relationship Id="rId5" Type="http://schemas.openxmlformats.org/officeDocument/2006/relationships/hyperlink" Target="http://www.publicationethic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1225</Words>
  <Characters>6788</Characters>
  <Application>Microsoft Office Word</Application>
  <DocSecurity>0</DocSecurity>
  <Lines>123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NORSYUHADA BINTI ALIAS</dc:creator>
  <cp:keywords/>
  <dc:description/>
  <cp:lastModifiedBy>UMMI FARHANA BINTI HASHIM</cp:lastModifiedBy>
  <cp:revision>2</cp:revision>
  <dcterms:created xsi:type="dcterms:W3CDTF">2025-07-14T03:08:00Z</dcterms:created>
  <dcterms:modified xsi:type="dcterms:W3CDTF">2025-07-14T03:08:00Z</dcterms:modified>
</cp:coreProperties>
</file>