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72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IIUM ENGINEERING JOURNAL</w:t>
      </w:r>
    </w:p>
    <w:p w:rsidR="00575E81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 w:rsidR="002E576D"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>PRI</w:t>
      </w:r>
      <w:r w:rsidR="00A13B5D">
        <w:rPr>
          <w:rFonts w:ascii="Times New Roman" w:eastAsia="Arial Black" w:hAnsi="Times New Roman"/>
          <w:spacing w:val="4"/>
          <w:sz w:val="27"/>
          <w:szCs w:val="27"/>
        </w:rPr>
        <w:t>N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 xml:space="preserve">CIPLES AND </w:t>
      </w:r>
      <w:r w:rsidR="00AF74BD">
        <w:rPr>
          <w:rFonts w:ascii="Times New Roman" w:eastAsia="Arial Black" w:hAnsi="Times New Roman"/>
          <w:spacing w:val="4"/>
          <w:sz w:val="27"/>
          <w:szCs w:val="27"/>
        </w:rPr>
        <w:t xml:space="preserve">STANDARDS 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3C1181" w:rsidRPr="00E423D5" w:rsidRDefault="003C1181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575E81" w:rsidRPr="00E423D5" w:rsidRDefault="00582876" w:rsidP="00CC6E2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</w:t>
      </w:r>
      <w:r w:rsidR="00B775B5" w:rsidRPr="00E423D5">
        <w:rPr>
          <w:rFonts w:ascii="Times New Roman" w:eastAsia="Arial Black" w:hAnsi="Times New Roman"/>
          <w:b/>
          <w:sz w:val="20"/>
          <w:szCs w:val="20"/>
        </w:rPr>
        <w:t>:</w:t>
      </w:r>
      <w:r w:rsidR="00B45989">
        <w:rPr>
          <w:rFonts w:ascii="Times New Roman" w:eastAsia="Arial Black" w:hAnsi="Times New Roman"/>
          <w:b/>
          <w:sz w:val="20"/>
          <w:szCs w:val="20"/>
        </w:rPr>
        <w:t xml:space="preserve"> </w:t>
      </w:r>
      <w:r w:rsidR="00CC6E2F">
        <w:rPr>
          <w:rFonts w:ascii="Times New Roman" w:eastAsia="Arial Black" w:hAnsi="Times New Roman"/>
          <w:b/>
          <w:sz w:val="20"/>
          <w:szCs w:val="20"/>
        </w:rPr>
        <w:t>617</w:t>
      </w:r>
      <w:bookmarkStart w:id="0" w:name="_GoBack"/>
      <w:bookmarkEnd w:id="0"/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eastAsia="Arial Black" w:hAnsi="Times New Roman"/>
        </w:rPr>
      </w:pPr>
    </w:p>
    <w:p w:rsidR="00DA510C" w:rsidRPr="00B90D10" w:rsidRDefault="00B775B5" w:rsidP="00DA510C">
      <w:pPr>
        <w:jc w:val="center"/>
        <w:rPr>
          <w:b/>
          <w:bCs/>
          <w:caps/>
          <w:kern w:val="28"/>
          <w:sz w:val="32"/>
          <w:szCs w:val="28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Ti</w:t>
      </w:r>
      <w:r w:rsidRPr="00E423D5">
        <w:rPr>
          <w:rFonts w:ascii="Times New Roman" w:eastAsia="Arial Black" w:hAnsi="Times New Roman"/>
          <w:b/>
          <w:spacing w:val="-2"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spacing w:val="-1"/>
          <w:sz w:val="20"/>
          <w:szCs w:val="20"/>
        </w:rPr>
        <w:t>l</w:t>
      </w:r>
      <w:r w:rsidRPr="00E423D5">
        <w:rPr>
          <w:rFonts w:ascii="Times New Roman" w:eastAsia="Arial Black" w:hAnsi="Times New Roman"/>
          <w:b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spacing w:val="30"/>
          <w:sz w:val="20"/>
          <w:szCs w:val="20"/>
        </w:rPr>
        <w:t>:</w:t>
      </w:r>
      <w:r w:rsidR="002E576D">
        <w:rPr>
          <w:rFonts w:ascii="Times New Roman" w:eastAsia="Arial Black" w:hAnsi="Times New Roman"/>
          <w:b/>
          <w:spacing w:val="30"/>
          <w:sz w:val="20"/>
          <w:szCs w:val="20"/>
        </w:rPr>
        <w:t xml:space="preserve"> </w:t>
      </w:r>
      <w:r w:rsidR="00DA510C" w:rsidRPr="00DA510C">
        <w:rPr>
          <w:rFonts w:ascii="Times New Roman" w:hAnsi="Times New Roman"/>
          <w:caps/>
          <w:kern w:val="28"/>
          <w:sz w:val="18"/>
          <w:szCs w:val="18"/>
        </w:rPr>
        <w:t>A Neural Network Based Traffic-Aware Forwarding Strategy in Named Data Networking</w:t>
      </w:r>
    </w:p>
    <w:p w:rsidR="00DA510C" w:rsidRDefault="00DA510C" w:rsidP="00DA510C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</w:p>
    <w:p w:rsidR="00575E81" w:rsidRPr="00E423D5" w:rsidRDefault="00B775B5" w:rsidP="00DA510C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DA510C" w:rsidRPr="00DA510C" w:rsidRDefault="00DA510C" w:rsidP="00DA510C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18"/>
          <w:szCs w:val="18"/>
        </w:rPr>
      </w:pPr>
    </w:p>
    <w:p w:rsidR="00575E81" w:rsidRPr="00E423D5" w:rsidRDefault="00DA510C" w:rsidP="00DA5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 w:rsidRPr="00DA510C">
        <w:rPr>
          <w:rFonts w:ascii="Times New Roman" w:eastAsia="Arial Black" w:hAnsi="Times New Roman"/>
          <w:sz w:val="18"/>
          <w:szCs w:val="18"/>
        </w:rPr>
        <w:t>Parisa Bazmi,</w:t>
      </w:r>
      <w:r w:rsidRPr="00DA510C">
        <w:rPr>
          <w:sz w:val="18"/>
          <w:szCs w:val="18"/>
        </w:rPr>
        <w:t xml:space="preserve"> Shiraz University of Technology, Shiraz, Iran,</w:t>
      </w:r>
      <w:hyperlink r:id="rId10" w:history="1">
        <w:r w:rsidRPr="00DA510C">
          <w:rPr>
            <w:i/>
            <w:sz w:val="18"/>
            <w:szCs w:val="18"/>
            <w:lang w:val="de-DE"/>
          </w:rPr>
          <w:t>Bazmi.parisa@gmail.com</w:t>
        </w:r>
      </w:hyperlink>
      <w:r w:rsidRPr="00E423D5">
        <w:rPr>
          <w:rFonts w:ascii="Times New Roman" w:eastAsia="Arial Black" w:hAnsi="Times New Roman"/>
          <w:sz w:val="24"/>
          <w:szCs w:val="24"/>
        </w:rPr>
        <w:t xml:space="preserve"> 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DA510C" w:rsidRDefault="00DA510C" w:rsidP="00DA51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18"/>
          <w:szCs w:val="18"/>
        </w:rPr>
      </w:pPr>
      <w:r w:rsidRPr="00DA510C">
        <w:rPr>
          <w:rFonts w:ascii="Times New Roman" w:eastAsia="Arial Black" w:hAnsi="Times New Roman"/>
          <w:sz w:val="18"/>
          <w:szCs w:val="18"/>
        </w:rPr>
        <w:t>Man</w:t>
      </w:r>
      <w:r>
        <w:rPr>
          <w:rFonts w:ascii="Times New Roman" w:eastAsia="Arial Black" w:hAnsi="Times New Roman"/>
          <w:sz w:val="18"/>
          <w:szCs w:val="18"/>
        </w:rPr>
        <w:t>ijeh Keshtgary ,</w:t>
      </w:r>
      <w:r w:rsidRPr="00DA510C">
        <w:rPr>
          <w:i/>
          <w:sz w:val="18"/>
          <w:szCs w:val="18"/>
          <w:lang w:val="de-DE"/>
        </w:rPr>
        <w:t xml:space="preserve"> </w:t>
      </w:r>
      <w:r w:rsidRPr="00DA510C">
        <w:rPr>
          <w:sz w:val="18"/>
          <w:szCs w:val="18"/>
        </w:rPr>
        <w:t>Shiraz University of Technology, Shiraz, Iran</w:t>
      </w:r>
      <w:r>
        <w:rPr>
          <w:sz w:val="18"/>
          <w:szCs w:val="18"/>
        </w:rPr>
        <w:t xml:space="preserve">, </w:t>
      </w:r>
      <w:r w:rsidRPr="00DA510C">
        <w:rPr>
          <w:i/>
          <w:sz w:val="18"/>
          <w:szCs w:val="18"/>
          <w:lang w:val="de-DE"/>
        </w:rPr>
        <w:t xml:space="preserve"> </w:t>
      </w:r>
      <w:hyperlink r:id="rId11" w:history="1">
        <w:r w:rsidRPr="00DA510C">
          <w:rPr>
            <w:i/>
            <w:sz w:val="18"/>
            <w:szCs w:val="18"/>
            <w:lang w:val="de-DE"/>
          </w:rPr>
          <w:t>keshtgari@alumni.colostate.edu</w:t>
        </w:r>
      </w:hyperlink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C51467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lity</w:t>
      </w:r>
      <w:r w:rsidR="00582876" w:rsidRPr="00E423D5">
        <w:rPr>
          <w:rFonts w:ascii="Times New Roman" w:eastAsia="Arial Black" w:hAnsi="Times New Roman"/>
          <w:b/>
          <w:w w:val="104"/>
          <w:sz w:val="21"/>
          <w:szCs w:val="21"/>
        </w:rPr>
        <w:t xml:space="preserve"> of Authorship</w:t>
      </w:r>
    </w:p>
    <w:p w:rsidR="00D65237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</w:t>
      </w:r>
      <w:r w:rsidR="00D65237" w:rsidRPr="00D65237">
        <w:rPr>
          <w:rFonts w:ascii="Times New Roman" w:eastAsia="Arial Black" w:hAnsi="Times New Roman"/>
          <w:sz w:val="20"/>
          <w:szCs w:val="20"/>
        </w:rPr>
        <w:t>accordance with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integrity and ethical behavio</w:t>
      </w:r>
      <w:r w:rsidR="009D3DAF">
        <w:rPr>
          <w:rFonts w:ascii="Times New Roman" w:eastAsia="Arial Black" w:hAnsi="Times New Roman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r in academic works</w:t>
      </w:r>
      <w:r w:rsidR="00D65237">
        <w:rPr>
          <w:rFonts w:ascii="Times New Roman" w:eastAsia="Arial Black" w:hAnsi="Times New Roman"/>
          <w:sz w:val="20"/>
          <w:szCs w:val="20"/>
        </w:rPr>
        <w:t>: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="00D65237" w:rsidRPr="00D65237">
        <w:rPr>
          <w:rFonts w:ascii="Times New Roman" w:eastAsia="Arial Black" w:hAnsi="Times New Roman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="00B775B5" w:rsidRPr="00D65237">
        <w:rPr>
          <w:rFonts w:ascii="Times New Roman" w:eastAsia="Arial Black" w:hAnsi="Times New Roman"/>
          <w:sz w:val="20"/>
          <w:szCs w:val="20"/>
        </w:rPr>
        <w:t>whohavesigni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icantlycontributedto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heres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archorprojectand 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="00B775B5" w:rsidRPr="00D65237">
        <w:rPr>
          <w:rFonts w:ascii="Times New Roman" w:eastAsia="Arial Black" w:hAnsi="Times New Roman"/>
          <w:sz w:val="20"/>
          <w:szCs w:val="20"/>
        </w:rPr>
        <w:t>eparation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listed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="00D65237"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correspo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ding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 w:rsidR="00C51467"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that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anyone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na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se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final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version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agr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="00B775B5" w:rsidRPr="00D65237">
        <w:rPr>
          <w:rFonts w:ascii="Times New Roman" w:eastAsia="Arial Black" w:hAnsi="Times New Roman"/>
          <w:sz w:val="20"/>
          <w:szCs w:val="20"/>
        </w:rPr>
        <w:t>miss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publicati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n.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Deceas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z w:val="20"/>
          <w:szCs w:val="20"/>
        </w:rPr>
        <w:t>ed,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with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footnote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report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date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="00B775B5"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575E81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="00D65237"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accepts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respons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bi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="00B775B5" w:rsidRPr="00D65237">
        <w:rPr>
          <w:rFonts w:ascii="Times New Roman" w:eastAsia="Arial Black" w:hAnsi="Times New Roman"/>
          <w:sz w:val="20"/>
          <w:szCs w:val="20"/>
        </w:rPr>
        <w:t>ity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 pro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z w:val="20"/>
          <w:szCs w:val="20"/>
        </w:rPr>
        <w:t>erly 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all, and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qualifi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A76EB3" w:rsidRPr="00D65237" w:rsidRDefault="00A76EB3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="00D65237" w:rsidRPr="00D65237">
        <w:rPr>
          <w:rFonts w:ascii="Times New Roman" w:eastAsia="Arial Black" w:hAnsi="Times New Roman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This work has not been published, nor is it currently under consideration for publication elsewhere</w:t>
      </w:r>
      <w:r w:rsidR="00B15C7D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D65237" w:rsidRDefault="00575E81" w:rsidP="002E576D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D65237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582876"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D65237" w:rsidRPr="00D65237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noProof/>
          <w:lang w:val="en-MY" w:eastAsia="en-MY"/>
        </w:rPr>
        <w:t>__________________________________________________________________________________________________</w:t>
      </w:r>
    </w:p>
    <w:p w:rsidR="00575E81" w:rsidRPr="00E423D5" w:rsidRDefault="00DA510C" w:rsidP="00DA510C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eastAsia="Arial Black" w:hAnsi="Times New Roman"/>
          <w:sz w:val="20"/>
          <w:szCs w:val="20"/>
        </w:rPr>
        <w:t>Parisa Bazmi</w:t>
      </w:r>
      <w:r w:rsidR="00B775B5" w:rsidRPr="00E423D5"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noProof/>
          <w:sz w:val="20"/>
          <w:szCs w:val="20"/>
        </w:rPr>
        <w:drawing>
          <wp:inline distT="0" distB="0" distL="0" distR="0" wp14:anchorId="5E61A74F" wp14:editId="635C6D25">
            <wp:extent cx="1762760" cy="965835"/>
            <wp:effectExtent l="0" t="0" r="0" b="0"/>
            <wp:docPr id="1" name="Picture 1" descr="C:\Users\aida\Download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\Downloads\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5B5" w:rsidRPr="00E423D5">
        <w:rPr>
          <w:rFonts w:ascii="Times New Roman" w:eastAsia="Arial Black" w:hAnsi="Times New Roman"/>
          <w:sz w:val="20"/>
          <w:szCs w:val="20"/>
        </w:rPr>
        <w:tab/>
        <w:t>Date</w:t>
      </w:r>
      <w:r>
        <w:rPr>
          <w:rFonts w:ascii="Times New Roman" w:eastAsia="Arial Black" w:hAnsi="Times New Roman"/>
          <w:sz w:val="20"/>
          <w:szCs w:val="20"/>
        </w:rPr>
        <w:t xml:space="preserve"> 29/1/2016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 w:rsidR="002267F7"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="00280E33"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575E81" w:rsidRPr="00E423D5" w:rsidRDefault="00280E33" w:rsidP="002E576D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="00A76EB3" w:rsidRPr="00E423D5">
        <w:rPr>
          <w:rFonts w:ascii="Times New Roman" w:eastAsia="Arial Black" w:hAnsi="Times New Roman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manuscript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must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represent original work by the author(s). None of the material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be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covered by any copyright; if copyrighted material exceeding approximately 100 words from a journal article or approximately 500 words from a book is used, the author has obtained written permission for its use. Further, this work </w:t>
      </w:r>
      <w:r w:rsidR="00A76EB3" w:rsidRPr="00E423D5">
        <w:rPr>
          <w:rFonts w:ascii="Times New Roman" w:eastAsia="Arial Black" w:hAnsi="Times New Roman"/>
          <w:sz w:val="20"/>
          <w:szCs w:val="20"/>
        </w:rPr>
        <w:t>should not infringe any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intellectual property rights</w:t>
      </w:r>
      <w:r w:rsidR="00A76EB3" w:rsidRPr="00E423D5">
        <w:rPr>
          <w:rFonts w:ascii="Times New Roman" w:eastAsia="Arial Black" w:hAnsi="Times New Roman"/>
          <w:sz w:val="20"/>
          <w:szCs w:val="20"/>
        </w:rPr>
        <w:t>/secrecy laws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of any person/organization/</w:t>
      </w:r>
      <w:r w:rsidR="00A76EB3" w:rsidRPr="00E423D5">
        <w:rPr>
          <w:rFonts w:ascii="Times New Roman" w:eastAsia="Arial Black" w:hAnsi="Times New Roman"/>
          <w:sz w:val="20"/>
          <w:szCs w:val="20"/>
        </w:rPr>
        <w:t>government/</w:t>
      </w:r>
      <w:r w:rsidRPr="00E423D5">
        <w:rPr>
          <w:rFonts w:ascii="Times New Roman" w:eastAsia="Arial Black" w:hAnsi="Times New Roman"/>
          <w:sz w:val="20"/>
          <w:szCs w:val="20"/>
        </w:rPr>
        <w:t xml:space="preserve">public or private agency, nor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it contain any defamatory </w:t>
      </w:r>
      <w:r w:rsidR="006825C6" w:rsidRPr="00E423D5">
        <w:rPr>
          <w:rFonts w:ascii="Times New Roman" w:eastAsia="Arial Black" w:hAnsi="Times New Roman"/>
          <w:sz w:val="20"/>
          <w:szCs w:val="20"/>
        </w:rPr>
        <w:t>matter.</w:t>
      </w:r>
    </w:p>
    <w:p w:rsidR="00280E33" w:rsidRPr="00E423D5" w:rsidRDefault="00165D28" w:rsidP="002E576D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</w:t>
      </w:r>
      <w:r w:rsidR="00280E33" w:rsidRPr="00E423D5">
        <w:rPr>
          <w:rFonts w:ascii="Times New Roman" w:eastAsia="Arial Black" w:hAnsi="Times New Roman"/>
          <w:sz w:val="20"/>
          <w:szCs w:val="20"/>
        </w:rPr>
        <w:t xml:space="preserve"> does not bear any responsibility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for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verifyi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280E33" w:rsidRPr="00E423D5">
        <w:rPr>
          <w:rFonts w:ascii="Times New Roman" w:eastAsia="Arial Black" w:hAnsi="Times New Roman"/>
          <w:sz w:val="20"/>
          <w:szCs w:val="20"/>
        </w:rPr>
        <w:t>g</w:t>
      </w:r>
      <w:r w:rsidR="00280E33"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="00280E33"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280E33" w:rsidRPr="00E423D5">
        <w:rPr>
          <w:rFonts w:ascii="Times New Roman" w:eastAsia="Arial Black" w:hAnsi="Times New Roman"/>
          <w:sz w:val="20"/>
          <w:szCs w:val="20"/>
        </w:rPr>
        <w:t>d by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the au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="00280E33" w:rsidRPr="00E423D5">
        <w:rPr>
          <w:rFonts w:ascii="Times New Roman" w:eastAsia="Arial Black" w:hAnsi="Times New Roman"/>
          <w:sz w:val="20"/>
          <w:szCs w:val="20"/>
        </w:rPr>
        <w:t>r. Any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="00280E33" w:rsidRPr="00E423D5">
        <w:rPr>
          <w:rFonts w:ascii="Times New Roman" w:eastAsia="Arial Black" w:hAnsi="Times New Roman"/>
          <w:sz w:val="20"/>
          <w:szCs w:val="20"/>
        </w:rPr>
        <w:t>will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result 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</w:t>
      </w:r>
      <w:r w:rsidR="00280E33"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ra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="00280E33" w:rsidRPr="00E423D5">
        <w:rPr>
          <w:rFonts w:ascii="Times New Roman" w:eastAsia="Arial Black" w:hAnsi="Times New Roman"/>
          <w:sz w:val="20"/>
          <w:szCs w:val="20"/>
        </w:rPr>
        <w:t>tion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of 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publis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z w:val="20"/>
          <w:szCs w:val="20"/>
        </w:rPr>
        <w:t>ed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542AC1">
        <w:rPr>
          <w:rFonts w:ascii="Times New Roman" w:eastAsia="Arial Black" w:hAnsi="Times New Roman"/>
          <w:spacing w:val="-1"/>
          <w:sz w:val="20"/>
          <w:szCs w:val="20"/>
        </w:rPr>
        <w:t>article/material</w:t>
      </w:r>
      <w:r w:rsidR="002267F7">
        <w:rPr>
          <w:rFonts w:ascii="Times New Roman" w:eastAsia="Arial Black" w:hAnsi="Times New Roman"/>
          <w:spacing w:val="-1"/>
          <w:sz w:val="20"/>
          <w:szCs w:val="20"/>
        </w:rPr>
        <w:t xml:space="preserve"> 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 w:rsidR="00B45989"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 w:rsidR="008737CD">
        <w:rPr>
          <w:rFonts w:ascii="Times New Roman" w:eastAsia="Arial Black" w:hAnsi="Times New Roman"/>
          <w:spacing w:val="7"/>
          <w:sz w:val="20"/>
          <w:szCs w:val="20"/>
        </w:rPr>
        <w:t>y</w:t>
      </w:r>
      <w:r w:rsidR="002267F7">
        <w:rPr>
          <w:rFonts w:ascii="Times New Roman" w:eastAsia="Arial Black" w:hAnsi="Times New Roman"/>
          <w:spacing w:val="7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 xml:space="preserve">he </w:t>
      </w:r>
      <w:r w:rsidR="00A76EB3" w:rsidRPr="00E423D5">
        <w:rPr>
          <w:rFonts w:ascii="Times New Roman" w:eastAsia="Arial Black" w:hAnsi="Times New Roman"/>
          <w:sz w:val="20"/>
          <w:szCs w:val="20"/>
        </w:rPr>
        <w:t>manuscript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my</w:t>
      </w:r>
      <w:r w:rsidR="00912187" w:rsidRPr="00E423D5">
        <w:rPr>
          <w:rFonts w:ascii="Times New Roman" w:eastAsia="Arial Black" w:hAnsi="Times New Roman"/>
          <w:spacing w:val="2"/>
          <w:sz w:val="20"/>
          <w:szCs w:val="20"/>
        </w:rPr>
        <w:t>/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our</w:t>
      </w:r>
      <w:r w:rsidR="002267F7"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 w:rsidR="00A76EB3" w:rsidRPr="00E423D5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A257AB" w:rsidRPr="00E423D5" w:rsidRDefault="00A257AB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>________________________________________________________________________________________________</w:t>
      </w:r>
    </w:p>
    <w:p w:rsidR="00575E81" w:rsidRPr="00E423D5" w:rsidRDefault="00DA510C" w:rsidP="00DA510C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eastAsia="Arial Black" w:hAnsi="Times New Roman"/>
          <w:sz w:val="20"/>
          <w:szCs w:val="20"/>
        </w:rPr>
        <w:t>Parisa Bazmi</w:t>
      </w:r>
      <w:r w:rsidR="00B775B5" w:rsidRPr="00E423D5"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noProof/>
          <w:sz w:val="20"/>
          <w:szCs w:val="20"/>
        </w:rPr>
        <w:drawing>
          <wp:inline distT="0" distB="0" distL="0" distR="0" wp14:anchorId="19A8B4DF" wp14:editId="782F8183">
            <wp:extent cx="1762760" cy="965835"/>
            <wp:effectExtent l="0" t="0" r="0" b="0"/>
            <wp:docPr id="2" name="Picture 2" descr="C:\Users\aida\Downloads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da\Downloads\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5B5" w:rsidRPr="00E423D5"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>29/1/2016</w:t>
      </w:r>
    </w:p>
    <w:sectPr w:rsidR="00575E81" w:rsidRPr="00E423D5" w:rsidSect="00575E81">
      <w:headerReference w:type="default" r:id="rId13"/>
      <w:pgSz w:w="12240" w:h="15840"/>
      <w:pgMar w:top="723" w:right="716" w:bottom="555" w:left="7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32" w:rsidRDefault="00AF2A32" w:rsidP="00B567E8">
      <w:pPr>
        <w:spacing w:after="0" w:line="240" w:lineRule="auto"/>
      </w:pPr>
      <w:r>
        <w:separator/>
      </w:r>
    </w:p>
  </w:endnote>
  <w:endnote w:type="continuationSeparator" w:id="0">
    <w:p w:rsidR="00AF2A32" w:rsidRDefault="00AF2A32" w:rsidP="00B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32" w:rsidRDefault="00AF2A32" w:rsidP="00B567E8">
      <w:pPr>
        <w:spacing w:after="0" w:line="240" w:lineRule="auto"/>
      </w:pPr>
      <w:r>
        <w:separator/>
      </w:r>
    </w:p>
  </w:footnote>
  <w:footnote w:type="continuationSeparator" w:id="0">
    <w:p w:rsidR="00AF2A32" w:rsidRDefault="00AF2A32" w:rsidP="00B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E8" w:rsidRPr="00604B3B" w:rsidRDefault="00AF2A32">
    <w:pPr>
      <w:pStyle w:val="Header"/>
      <w:rPr>
        <w:rFonts w:ascii="Times New Roman" w:hAnsi="Times New Roman"/>
        <w:sz w:val="16"/>
        <w:szCs w:val="16"/>
      </w:rPr>
    </w:pP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Title"/>
        <w:id w:val="78404852"/>
        <w:placeholder>
          <w:docPart w:val="529E8519D2AC4108A2004E975CB147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EA document-IIUM EJ-version 1.10</w:t>
        </w:r>
      </w:sdtContent>
    </w:sdt>
    <w:r w:rsidR="00B567E8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Date"/>
        <w:id w:val="78404859"/>
        <w:placeholder>
          <w:docPart w:val="A3B0939FCC6444CEAE7DBDB72FCFC7C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12-2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December 22, 2014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091E"/>
    <w:multiLevelType w:val="hybridMultilevel"/>
    <w:tmpl w:val="7CEA9A90"/>
    <w:lvl w:ilvl="0" w:tplc="C14274A0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1091"/>
    <w:multiLevelType w:val="hybridMultilevel"/>
    <w:tmpl w:val="34F87600"/>
    <w:lvl w:ilvl="0" w:tplc="AA4A73C8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0C"/>
    <w:rsid w:val="00005AFB"/>
    <w:rsid w:val="00093ED1"/>
    <w:rsid w:val="0010133D"/>
    <w:rsid w:val="00165D28"/>
    <w:rsid w:val="00216CFF"/>
    <w:rsid w:val="002267F7"/>
    <w:rsid w:val="00280E33"/>
    <w:rsid w:val="002B31E8"/>
    <w:rsid w:val="002E576D"/>
    <w:rsid w:val="002E58EC"/>
    <w:rsid w:val="00361356"/>
    <w:rsid w:val="003C1181"/>
    <w:rsid w:val="00486C00"/>
    <w:rsid w:val="00515762"/>
    <w:rsid w:val="00517E7D"/>
    <w:rsid w:val="005334EF"/>
    <w:rsid w:val="00542AC1"/>
    <w:rsid w:val="00554045"/>
    <w:rsid w:val="00575E81"/>
    <w:rsid w:val="00582876"/>
    <w:rsid w:val="005A5909"/>
    <w:rsid w:val="0060475F"/>
    <w:rsid w:val="00604B3B"/>
    <w:rsid w:val="0067381F"/>
    <w:rsid w:val="006825C6"/>
    <w:rsid w:val="006B43CF"/>
    <w:rsid w:val="006C1CC4"/>
    <w:rsid w:val="006F7972"/>
    <w:rsid w:val="00746C0C"/>
    <w:rsid w:val="007A7F69"/>
    <w:rsid w:val="008737CD"/>
    <w:rsid w:val="008C1BFF"/>
    <w:rsid w:val="00912187"/>
    <w:rsid w:val="0092608C"/>
    <w:rsid w:val="00951D5F"/>
    <w:rsid w:val="00990CF9"/>
    <w:rsid w:val="00991E73"/>
    <w:rsid w:val="009D209B"/>
    <w:rsid w:val="009D3DAF"/>
    <w:rsid w:val="00A13B5D"/>
    <w:rsid w:val="00A257AB"/>
    <w:rsid w:val="00A76EB3"/>
    <w:rsid w:val="00AB463C"/>
    <w:rsid w:val="00AB4CF4"/>
    <w:rsid w:val="00AC13EF"/>
    <w:rsid w:val="00AF2A32"/>
    <w:rsid w:val="00AF74BD"/>
    <w:rsid w:val="00B15C7D"/>
    <w:rsid w:val="00B45989"/>
    <w:rsid w:val="00B567E8"/>
    <w:rsid w:val="00B775B5"/>
    <w:rsid w:val="00BE1B45"/>
    <w:rsid w:val="00C2166E"/>
    <w:rsid w:val="00C51467"/>
    <w:rsid w:val="00C826E2"/>
    <w:rsid w:val="00C976D8"/>
    <w:rsid w:val="00CC5FEB"/>
    <w:rsid w:val="00CC6E2F"/>
    <w:rsid w:val="00D05A2D"/>
    <w:rsid w:val="00D65237"/>
    <w:rsid w:val="00DA510C"/>
    <w:rsid w:val="00E3652E"/>
    <w:rsid w:val="00E423D5"/>
    <w:rsid w:val="00E97689"/>
    <w:rsid w:val="00EA11FC"/>
    <w:rsid w:val="00EB26B6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shtgari@alumni.colostate.edu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azmi.parisa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9E8519D2AC4108A2004E975CB1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B50-25EE-4262-83EE-5BD7DFCB4E30}"/>
      </w:docPartPr>
      <w:docPartBody>
        <w:p w:rsidR="00A1582F" w:rsidRDefault="000549C6" w:rsidP="000549C6">
          <w:pPr>
            <w:pStyle w:val="529E8519D2AC4108A2004E975CB1470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[Type the document title]</w:t>
          </w:r>
        </w:p>
      </w:docPartBody>
    </w:docPart>
    <w:docPart>
      <w:docPartPr>
        <w:name w:val="A3B0939FCC6444CEAE7DBDB72FCF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756F-D674-4E39-BE52-8E17E54F5522}"/>
      </w:docPartPr>
      <w:docPartBody>
        <w:p w:rsidR="00A1582F" w:rsidRDefault="000549C6" w:rsidP="000549C6">
          <w:pPr>
            <w:pStyle w:val="A3B0939FCC6444CEAE7DBDB72FCFC7C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9C6"/>
    <w:rsid w:val="000549C6"/>
    <w:rsid w:val="00124B5D"/>
    <w:rsid w:val="00264623"/>
    <w:rsid w:val="003007EE"/>
    <w:rsid w:val="003E57BC"/>
    <w:rsid w:val="0040617B"/>
    <w:rsid w:val="004D6396"/>
    <w:rsid w:val="005221D6"/>
    <w:rsid w:val="00527C78"/>
    <w:rsid w:val="00585F46"/>
    <w:rsid w:val="005D38C3"/>
    <w:rsid w:val="00783CAB"/>
    <w:rsid w:val="00A1582F"/>
    <w:rsid w:val="00CA6B9B"/>
    <w:rsid w:val="00CE6A34"/>
    <w:rsid w:val="00D60CA9"/>
    <w:rsid w:val="00EA0CCF"/>
    <w:rsid w:val="00F5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E8519D2AC4108A2004E975CB14705">
    <w:name w:val="529E8519D2AC4108A2004E975CB14705"/>
    <w:rsid w:val="000549C6"/>
  </w:style>
  <w:style w:type="paragraph" w:customStyle="1" w:styleId="A3B0939FCC6444CEAE7DBDB72FCFC7CE">
    <w:name w:val="A3B0939FCC6444CEAE7DBDB72FCFC7CE"/>
    <w:rsid w:val="000549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70B7E5-60F3-421F-8C21-6A93D88E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document-IIUM EJ-version 1.10</vt:lpstr>
    </vt:vector>
  </TitlesOfParts>
  <Company>Office07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document-IIUM EJ-version 1.10</dc:title>
  <dc:creator>cssu</dc:creator>
  <cp:lastModifiedBy>aida</cp:lastModifiedBy>
  <cp:revision>3</cp:revision>
  <dcterms:created xsi:type="dcterms:W3CDTF">2016-01-29T15:47:00Z</dcterms:created>
  <dcterms:modified xsi:type="dcterms:W3CDTF">2016-01-29T15:55:00Z</dcterms:modified>
</cp:coreProperties>
</file>